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32CD8" w14:textId="77777777" w:rsidR="00290E61" w:rsidRPr="00290E61" w:rsidRDefault="00290E61" w:rsidP="00290E61">
      <w:pPr>
        <w:pStyle w:val="Tytu"/>
        <w:spacing w:after="1560" w:line="276" w:lineRule="auto"/>
        <w:ind w:left="-709" w:right="-425"/>
        <w:contextualSpacing/>
        <w:rPr>
          <w:sz w:val="32"/>
        </w:rPr>
      </w:pPr>
      <w:r w:rsidRPr="00290E61">
        <w:rPr>
          <w:sz w:val="32"/>
        </w:rPr>
        <w:t xml:space="preserve">Niepubliczna Szkoła Podstawowa AZYMUT </w:t>
      </w:r>
    </w:p>
    <w:p w14:paraId="46EC2A91" w14:textId="77777777" w:rsidR="00290E61" w:rsidRDefault="00290E61" w:rsidP="00290E61">
      <w:pPr>
        <w:pStyle w:val="Tytu"/>
        <w:spacing w:before="0" w:after="1560" w:line="276" w:lineRule="auto"/>
        <w:ind w:left="-709" w:right="-425"/>
        <w:contextualSpacing/>
        <w:rPr>
          <w:sz w:val="32"/>
        </w:rPr>
      </w:pPr>
      <w:r w:rsidRPr="00290E61">
        <w:rPr>
          <w:sz w:val="32"/>
        </w:rPr>
        <w:t>im. Jacka Pałkiewicza w Mostach</w:t>
      </w:r>
    </w:p>
    <w:p w14:paraId="6D29DD2E" w14:textId="77777777" w:rsidR="00290E61" w:rsidRPr="00290E61" w:rsidRDefault="00290E61" w:rsidP="00410ADC">
      <w:pPr>
        <w:numPr>
          <w:ilvl w:val="0"/>
          <w:numId w:val="0"/>
        </w:numPr>
        <w:ind w:left="720" w:hanging="360"/>
        <w:jc w:val="center"/>
      </w:pPr>
    </w:p>
    <w:p w14:paraId="5CEA0E07" w14:textId="77777777" w:rsidR="0050791C" w:rsidRDefault="0050791C" w:rsidP="00410ADC">
      <w:pPr>
        <w:pStyle w:val="Nagwek2"/>
        <w:spacing w:before="0" w:after="0"/>
        <w:rPr>
          <w:rStyle w:val="Odwoanieintensywne"/>
          <w:rFonts w:asciiTheme="majorHAnsi" w:hAnsiTheme="majorHAnsi"/>
          <w:b/>
          <w:i w:val="0"/>
          <w:sz w:val="52"/>
        </w:rPr>
      </w:pPr>
    </w:p>
    <w:p w14:paraId="05009882" w14:textId="77777777" w:rsidR="0050791C" w:rsidRDefault="0050791C" w:rsidP="00410ADC">
      <w:pPr>
        <w:pStyle w:val="Nagwek2"/>
        <w:spacing w:before="0" w:after="0"/>
        <w:rPr>
          <w:rStyle w:val="Odwoanieintensywne"/>
          <w:rFonts w:asciiTheme="majorHAnsi" w:hAnsiTheme="majorHAnsi"/>
          <w:b/>
          <w:i w:val="0"/>
          <w:sz w:val="52"/>
        </w:rPr>
      </w:pPr>
    </w:p>
    <w:p w14:paraId="0033F1E6" w14:textId="77777777" w:rsidR="0050791C" w:rsidRDefault="0050791C" w:rsidP="00410ADC">
      <w:pPr>
        <w:pStyle w:val="Nagwek2"/>
        <w:spacing w:before="0" w:after="0"/>
        <w:rPr>
          <w:rStyle w:val="Odwoanieintensywne"/>
          <w:rFonts w:asciiTheme="majorHAnsi" w:hAnsiTheme="majorHAnsi"/>
          <w:b/>
          <w:i w:val="0"/>
          <w:sz w:val="52"/>
        </w:rPr>
      </w:pPr>
    </w:p>
    <w:p w14:paraId="4BEC4E2B" w14:textId="02E75852" w:rsidR="00290E61" w:rsidRPr="00290E61" w:rsidRDefault="00410ADC" w:rsidP="00410ADC">
      <w:pPr>
        <w:pStyle w:val="Nagwek2"/>
        <w:spacing w:before="0" w:after="0"/>
      </w:pPr>
      <w:r w:rsidRPr="00410ADC">
        <w:rPr>
          <w:rStyle w:val="Odwoanieintensywne"/>
          <w:rFonts w:asciiTheme="majorHAnsi" w:hAnsiTheme="majorHAnsi"/>
          <w:b/>
          <w:i w:val="0"/>
          <w:sz w:val="52"/>
        </w:rPr>
        <w:t xml:space="preserve">Wewnątrzszkolne </w:t>
      </w:r>
      <w:r>
        <w:rPr>
          <w:rStyle w:val="Odwoanieintensywne"/>
          <w:rFonts w:asciiTheme="majorHAnsi" w:hAnsiTheme="majorHAnsi"/>
          <w:b/>
          <w:i w:val="0"/>
          <w:sz w:val="52"/>
        </w:rPr>
        <w:t xml:space="preserve">                    </w:t>
      </w:r>
      <w:r w:rsidRPr="00410ADC">
        <w:rPr>
          <w:rStyle w:val="Odwoanieintensywne"/>
          <w:rFonts w:asciiTheme="majorHAnsi" w:hAnsiTheme="majorHAnsi"/>
          <w:b/>
          <w:i w:val="0"/>
          <w:sz w:val="52"/>
        </w:rPr>
        <w:t>zasady oceniania</w:t>
      </w:r>
    </w:p>
    <w:p w14:paraId="437FB611" w14:textId="77777777" w:rsidR="00290E61" w:rsidRDefault="00290E61" w:rsidP="00290E61">
      <w:pPr>
        <w:numPr>
          <w:ilvl w:val="0"/>
          <w:numId w:val="0"/>
        </w:numPr>
        <w:jc w:val="center"/>
      </w:pPr>
      <w:r w:rsidRPr="00290E61">
        <w:rPr>
          <w:noProof/>
        </w:rPr>
        <w:drawing>
          <wp:anchor distT="0" distB="0" distL="114300" distR="114300" simplePos="0" relativeHeight="251658240" behindDoc="0" locked="0" layoutInCell="1" allowOverlap="1" wp14:anchorId="3B03B7BA" wp14:editId="1673ED8C">
            <wp:simplePos x="0" y="0"/>
            <wp:positionH relativeFrom="margin">
              <wp:posOffset>1424305</wp:posOffset>
            </wp:positionH>
            <wp:positionV relativeFrom="margin">
              <wp:posOffset>7619365</wp:posOffset>
            </wp:positionV>
            <wp:extent cx="3021330" cy="1790700"/>
            <wp:effectExtent l="0" t="0" r="7620" b="0"/>
            <wp:wrapSquare wrapText="bothSides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157879FA" w14:textId="77777777" w:rsidR="00D24C69" w:rsidRPr="00290E61" w:rsidRDefault="00D24C69" w:rsidP="00290E61">
      <w:pPr>
        <w:pStyle w:val="Tytu"/>
        <w:rPr>
          <w:b/>
        </w:rPr>
      </w:pPr>
      <w:r w:rsidRPr="00290E61">
        <w:rPr>
          <w:b/>
        </w:rPr>
        <w:lastRenderedPageBreak/>
        <w:t>SPIS TREŚCI</w:t>
      </w:r>
    </w:p>
    <w:p w14:paraId="1FDD54D6" w14:textId="27BB94B4" w:rsidR="00A05D17" w:rsidRPr="00A05D17" w:rsidRDefault="00D24C69" w:rsidP="00A05D17">
      <w:pPr>
        <w:pStyle w:val="Spistreci1"/>
        <w:rPr>
          <w:rStyle w:val="Uwydatnienie"/>
          <w:noProof/>
        </w:rPr>
      </w:pPr>
      <w:r w:rsidRPr="00290E61">
        <w:fldChar w:fldCharType="begin"/>
      </w:r>
      <w:r w:rsidRPr="00290E61">
        <w:instrText xml:space="preserve"> TOC \o "1-1" \h \z \u </w:instrText>
      </w:r>
      <w:r w:rsidRPr="00290E61">
        <w:fldChar w:fldCharType="separate"/>
      </w:r>
      <w:hyperlink w:anchor="_Toc63700181" w:history="1">
        <w:r w:rsidR="00A05D17" w:rsidRPr="00A05D17">
          <w:rPr>
            <w:rStyle w:val="Uwydatnienie"/>
            <w:noProof/>
          </w:rPr>
          <w:t>§ 1</w:t>
        </w:r>
        <w:r w:rsidR="00A05D17" w:rsidRPr="00A05D17">
          <w:rPr>
            <w:rStyle w:val="Uwydatnienie"/>
            <w:noProof/>
          </w:rPr>
          <w:tab/>
          <w:t>Ustalenia ogólne</w:t>
        </w:r>
        <w:r w:rsidR="00A05D17" w:rsidRPr="00A05D17">
          <w:rPr>
            <w:rStyle w:val="Uwydatnienie"/>
            <w:noProof/>
            <w:webHidden/>
          </w:rPr>
          <w:tab/>
        </w:r>
        <w:r w:rsidR="00A05D17" w:rsidRPr="00A05D17">
          <w:rPr>
            <w:rStyle w:val="Uwydatnienie"/>
            <w:noProof/>
            <w:webHidden/>
          </w:rPr>
          <w:fldChar w:fldCharType="begin"/>
        </w:r>
        <w:r w:rsidR="00A05D17" w:rsidRPr="00A05D17">
          <w:rPr>
            <w:rStyle w:val="Uwydatnienie"/>
            <w:noProof/>
            <w:webHidden/>
          </w:rPr>
          <w:instrText xml:space="preserve"> PAGEREF _Toc63700181 \h </w:instrText>
        </w:r>
        <w:r w:rsidR="00A05D17" w:rsidRPr="00A05D17">
          <w:rPr>
            <w:rStyle w:val="Uwydatnienie"/>
            <w:noProof/>
            <w:webHidden/>
          </w:rPr>
        </w:r>
        <w:r w:rsidR="00A05D17" w:rsidRPr="00A05D17">
          <w:rPr>
            <w:rStyle w:val="Uwydatnienie"/>
            <w:noProof/>
            <w:webHidden/>
          </w:rPr>
          <w:fldChar w:fldCharType="separate"/>
        </w:r>
        <w:r w:rsidR="00F948F4">
          <w:rPr>
            <w:rStyle w:val="Uwydatnienie"/>
            <w:noProof/>
            <w:webHidden/>
          </w:rPr>
          <w:t>3</w:t>
        </w:r>
        <w:r w:rsidR="00A05D17" w:rsidRPr="00A05D17">
          <w:rPr>
            <w:rStyle w:val="Uwydatnienie"/>
            <w:noProof/>
            <w:webHidden/>
          </w:rPr>
          <w:fldChar w:fldCharType="end"/>
        </w:r>
      </w:hyperlink>
    </w:p>
    <w:p w14:paraId="090C5523" w14:textId="78C44E22" w:rsidR="00A05D17" w:rsidRPr="00A05D17" w:rsidRDefault="007317C8" w:rsidP="00A05D17">
      <w:pPr>
        <w:pStyle w:val="Spistreci1"/>
        <w:rPr>
          <w:rStyle w:val="Uwydatnienie"/>
          <w:noProof/>
        </w:rPr>
      </w:pPr>
      <w:hyperlink w:anchor="_Toc63700182" w:history="1">
        <w:r w:rsidR="00A05D17" w:rsidRPr="00A05D17">
          <w:rPr>
            <w:rStyle w:val="Uwydatnienie"/>
            <w:noProof/>
          </w:rPr>
          <w:t>§ 2</w:t>
        </w:r>
        <w:r w:rsidR="00A05D17" w:rsidRPr="00A05D17">
          <w:rPr>
            <w:rStyle w:val="Uwydatnienie"/>
            <w:noProof/>
          </w:rPr>
          <w:tab/>
          <w:t>Zasady oceniania</w:t>
        </w:r>
        <w:r w:rsidR="00A05D17" w:rsidRPr="00A05D17">
          <w:rPr>
            <w:rStyle w:val="Uwydatnienie"/>
            <w:noProof/>
            <w:webHidden/>
          </w:rPr>
          <w:tab/>
        </w:r>
        <w:r w:rsidR="00A05D17" w:rsidRPr="00A05D17">
          <w:rPr>
            <w:rStyle w:val="Uwydatnienie"/>
            <w:noProof/>
            <w:webHidden/>
          </w:rPr>
          <w:fldChar w:fldCharType="begin"/>
        </w:r>
        <w:r w:rsidR="00A05D17" w:rsidRPr="00A05D17">
          <w:rPr>
            <w:rStyle w:val="Uwydatnienie"/>
            <w:noProof/>
            <w:webHidden/>
          </w:rPr>
          <w:instrText xml:space="preserve"> PAGEREF _Toc63700182 \h </w:instrText>
        </w:r>
        <w:r w:rsidR="00A05D17" w:rsidRPr="00A05D17">
          <w:rPr>
            <w:rStyle w:val="Uwydatnienie"/>
            <w:noProof/>
            <w:webHidden/>
          </w:rPr>
        </w:r>
        <w:r w:rsidR="00A05D17" w:rsidRPr="00A05D17">
          <w:rPr>
            <w:rStyle w:val="Uwydatnienie"/>
            <w:noProof/>
            <w:webHidden/>
          </w:rPr>
          <w:fldChar w:fldCharType="separate"/>
        </w:r>
        <w:r w:rsidR="00F948F4">
          <w:rPr>
            <w:rStyle w:val="Uwydatnienie"/>
            <w:noProof/>
            <w:webHidden/>
          </w:rPr>
          <w:t>4</w:t>
        </w:r>
        <w:r w:rsidR="00A05D17" w:rsidRPr="00A05D17">
          <w:rPr>
            <w:rStyle w:val="Uwydatnienie"/>
            <w:noProof/>
            <w:webHidden/>
          </w:rPr>
          <w:fldChar w:fldCharType="end"/>
        </w:r>
      </w:hyperlink>
    </w:p>
    <w:p w14:paraId="392AC674" w14:textId="116975DB" w:rsidR="00A05D17" w:rsidRPr="00A05D17" w:rsidRDefault="007317C8" w:rsidP="00A05D17">
      <w:pPr>
        <w:pStyle w:val="Spistreci1"/>
        <w:rPr>
          <w:rStyle w:val="Uwydatnienie"/>
          <w:noProof/>
        </w:rPr>
      </w:pPr>
      <w:hyperlink w:anchor="_Toc63700183" w:history="1">
        <w:r w:rsidR="00A05D17" w:rsidRPr="00A05D17">
          <w:rPr>
            <w:rStyle w:val="Uwydatnienie"/>
            <w:noProof/>
          </w:rPr>
          <w:t>§ 3</w:t>
        </w:r>
        <w:r w:rsidR="00A05D17" w:rsidRPr="00A05D17">
          <w:rPr>
            <w:rStyle w:val="Uwydatnienie"/>
            <w:noProof/>
          </w:rPr>
          <w:tab/>
          <w:t>Obowiązki nauczyciela</w:t>
        </w:r>
        <w:r w:rsidR="00A05D17" w:rsidRPr="00A05D17">
          <w:rPr>
            <w:rStyle w:val="Uwydatnienie"/>
            <w:noProof/>
            <w:webHidden/>
          </w:rPr>
          <w:tab/>
        </w:r>
        <w:r w:rsidR="00A05D17" w:rsidRPr="00A05D17">
          <w:rPr>
            <w:rStyle w:val="Uwydatnienie"/>
            <w:noProof/>
            <w:webHidden/>
          </w:rPr>
          <w:fldChar w:fldCharType="begin"/>
        </w:r>
        <w:r w:rsidR="00A05D17" w:rsidRPr="00A05D17">
          <w:rPr>
            <w:rStyle w:val="Uwydatnienie"/>
            <w:noProof/>
            <w:webHidden/>
          </w:rPr>
          <w:instrText xml:space="preserve"> PAGEREF _Toc63700183 \h </w:instrText>
        </w:r>
        <w:r w:rsidR="00A05D17" w:rsidRPr="00A05D17">
          <w:rPr>
            <w:rStyle w:val="Uwydatnienie"/>
            <w:noProof/>
            <w:webHidden/>
          </w:rPr>
        </w:r>
        <w:r w:rsidR="00A05D17" w:rsidRPr="00A05D17">
          <w:rPr>
            <w:rStyle w:val="Uwydatnienie"/>
            <w:noProof/>
            <w:webHidden/>
          </w:rPr>
          <w:fldChar w:fldCharType="separate"/>
        </w:r>
        <w:r w:rsidR="00F948F4">
          <w:rPr>
            <w:rStyle w:val="Uwydatnienie"/>
            <w:noProof/>
            <w:webHidden/>
          </w:rPr>
          <w:t>10</w:t>
        </w:r>
        <w:r w:rsidR="00A05D17" w:rsidRPr="00A05D17">
          <w:rPr>
            <w:rStyle w:val="Uwydatnienie"/>
            <w:noProof/>
            <w:webHidden/>
          </w:rPr>
          <w:fldChar w:fldCharType="end"/>
        </w:r>
      </w:hyperlink>
    </w:p>
    <w:p w14:paraId="390C2675" w14:textId="11325A09" w:rsidR="00A05D17" w:rsidRPr="00A05D17" w:rsidRDefault="007317C8" w:rsidP="00A05D17">
      <w:pPr>
        <w:pStyle w:val="Spistreci1"/>
        <w:rPr>
          <w:rStyle w:val="Uwydatnienie"/>
          <w:noProof/>
        </w:rPr>
      </w:pPr>
      <w:hyperlink w:anchor="_Toc63700184" w:history="1">
        <w:r w:rsidR="00A05D17" w:rsidRPr="00A05D17">
          <w:rPr>
            <w:rStyle w:val="Uwydatnienie"/>
            <w:noProof/>
          </w:rPr>
          <w:t>§ 4</w:t>
        </w:r>
        <w:r w:rsidR="00A05D17" w:rsidRPr="00A05D17">
          <w:rPr>
            <w:rStyle w:val="Uwydatnienie"/>
            <w:noProof/>
          </w:rPr>
          <w:tab/>
          <w:t>Warunki uzyskiwania wyższych niż przewidywane ocen klasyfikacyjnych zachowania i zajęć edukacyjnych</w:t>
        </w:r>
        <w:r w:rsidR="00A05D17" w:rsidRPr="00A05D17">
          <w:rPr>
            <w:rStyle w:val="Uwydatnienie"/>
            <w:noProof/>
            <w:webHidden/>
          </w:rPr>
          <w:tab/>
        </w:r>
        <w:r w:rsidR="00A05D17" w:rsidRPr="00A05D17">
          <w:rPr>
            <w:rStyle w:val="Uwydatnienie"/>
            <w:noProof/>
            <w:webHidden/>
          </w:rPr>
          <w:fldChar w:fldCharType="begin"/>
        </w:r>
        <w:r w:rsidR="00A05D17" w:rsidRPr="00A05D17">
          <w:rPr>
            <w:rStyle w:val="Uwydatnienie"/>
            <w:noProof/>
            <w:webHidden/>
          </w:rPr>
          <w:instrText xml:space="preserve"> PAGEREF _Toc63700184 \h </w:instrText>
        </w:r>
        <w:r w:rsidR="00A05D17" w:rsidRPr="00A05D17">
          <w:rPr>
            <w:rStyle w:val="Uwydatnienie"/>
            <w:noProof/>
            <w:webHidden/>
          </w:rPr>
        </w:r>
        <w:r w:rsidR="00A05D17" w:rsidRPr="00A05D17">
          <w:rPr>
            <w:rStyle w:val="Uwydatnienie"/>
            <w:noProof/>
            <w:webHidden/>
          </w:rPr>
          <w:fldChar w:fldCharType="separate"/>
        </w:r>
        <w:r w:rsidR="00F948F4">
          <w:rPr>
            <w:rStyle w:val="Uwydatnienie"/>
            <w:noProof/>
            <w:webHidden/>
          </w:rPr>
          <w:t>10</w:t>
        </w:r>
        <w:r w:rsidR="00A05D17" w:rsidRPr="00A05D17">
          <w:rPr>
            <w:rStyle w:val="Uwydatnienie"/>
            <w:noProof/>
            <w:webHidden/>
          </w:rPr>
          <w:fldChar w:fldCharType="end"/>
        </w:r>
      </w:hyperlink>
    </w:p>
    <w:p w14:paraId="222C39F0" w14:textId="59D5423C" w:rsidR="00A05D17" w:rsidRPr="00A05D17" w:rsidRDefault="007317C8" w:rsidP="00A05D17">
      <w:pPr>
        <w:pStyle w:val="Spistreci1"/>
        <w:rPr>
          <w:rStyle w:val="Uwydatnienie"/>
          <w:noProof/>
        </w:rPr>
      </w:pPr>
      <w:hyperlink w:anchor="_Toc63700185" w:history="1">
        <w:r w:rsidR="00A05D17" w:rsidRPr="00A05D17">
          <w:rPr>
            <w:rStyle w:val="Uwydatnienie"/>
            <w:noProof/>
          </w:rPr>
          <w:t>§ 5</w:t>
        </w:r>
        <w:r w:rsidR="00A05D17" w:rsidRPr="00A05D17">
          <w:rPr>
            <w:rStyle w:val="Uwydatnienie"/>
            <w:noProof/>
          </w:rPr>
          <w:tab/>
          <w:t>Egzamin poprawkowy i klasyfikacyjny</w:t>
        </w:r>
        <w:r w:rsidR="00A05D17" w:rsidRPr="00A05D17">
          <w:rPr>
            <w:rStyle w:val="Uwydatnienie"/>
            <w:noProof/>
            <w:webHidden/>
          </w:rPr>
          <w:tab/>
        </w:r>
        <w:r w:rsidR="00A05D17" w:rsidRPr="00A05D17">
          <w:rPr>
            <w:rStyle w:val="Uwydatnienie"/>
            <w:noProof/>
            <w:webHidden/>
          </w:rPr>
          <w:fldChar w:fldCharType="begin"/>
        </w:r>
        <w:r w:rsidR="00A05D17" w:rsidRPr="00A05D17">
          <w:rPr>
            <w:rStyle w:val="Uwydatnienie"/>
            <w:noProof/>
            <w:webHidden/>
          </w:rPr>
          <w:instrText xml:space="preserve"> PAGEREF _Toc63700185 \h </w:instrText>
        </w:r>
        <w:r w:rsidR="00A05D17" w:rsidRPr="00A05D17">
          <w:rPr>
            <w:rStyle w:val="Uwydatnienie"/>
            <w:noProof/>
            <w:webHidden/>
          </w:rPr>
        </w:r>
        <w:r w:rsidR="00A05D17" w:rsidRPr="00A05D17">
          <w:rPr>
            <w:rStyle w:val="Uwydatnienie"/>
            <w:noProof/>
            <w:webHidden/>
          </w:rPr>
          <w:fldChar w:fldCharType="separate"/>
        </w:r>
        <w:r w:rsidR="00F948F4">
          <w:rPr>
            <w:rStyle w:val="Uwydatnienie"/>
            <w:noProof/>
            <w:webHidden/>
          </w:rPr>
          <w:t>12</w:t>
        </w:r>
        <w:r w:rsidR="00A05D17" w:rsidRPr="00A05D17">
          <w:rPr>
            <w:rStyle w:val="Uwydatnienie"/>
            <w:noProof/>
            <w:webHidden/>
          </w:rPr>
          <w:fldChar w:fldCharType="end"/>
        </w:r>
      </w:hyperlink>
    </w:p>
    <w:p w14:paraId="15B76117" w14:textId="6C259DF9" w:rsidR="00A05D17" w:rsidRPr="00A05D17" w:rsidRDefault="007317C8" w:rsidP="00A05D17">
      <w:pPr>
        <w:pStyle w:val="Spistreci1"/>
        <w:rPr>
          <w:rStyle w:val="Uwydatnienie"/>
          <w:noProof/>
        </w:rPr>
      </w:pPr>
      <w:hyperlink w:anchor="_Toc63700186" w:history="1">
        <w:r w:rsidR="00A05D17" w:rsidRPr="00A05D17">
          <w:rPr>
            <w:rStyle w:val="Uwydatnienie"/>
            <w:noProof/>
          </w:rPr>
          <w:t>§ 6</w:t>
        </w:r>
        <w:r w:rsidR="00A05D17" w:rsidRPr="00A05D17">
          <w:rPr>
            <w:rStyle w:val="Uwydatnienie"/>
            <w:noProof/>
          </w:rPr>
          <w:tab/>
          <w:t>Postanowienia końcowe</w:t>
        </w:r>
        <w:r w:rsidR="00A05D17" w:rsidRPr="00A05D17">
          <w:rPr>
            <w:rStyle w:val="Uwydatnienie"/>
            <w:noProof/>
            <w:webHidden/>
          </w:rPr>
          <w:tab/>
        </w:r>
        <w:r w:rsidR="00A05D17" w:rsidRPr="00A05D17">
          <w:rPr>
            <w:rStyle w:val="Uwydatnienie"/>
            <w:noProof/>
            <w:webHidden/>
          </w:rPr>
          <w:fldChar w:fldCharType="begin"/>
        </w:r>
        <w:r w:rsidR="00A05D17" w:rsidRPr="00A05D17">
          <w:rPr>
            <w:rStyle w:val="Uwydatnienie"/>
            <w:noProof/>
            <w:webHidden/>
          </w:rPr>
          <w:instrText xml:space="preserve"> PAGEREF _Toc63700186 \h </w:instrText>
        </w:r>
        <w:r w:rsidR="00A05D17" w:rsidRPr="00A05D17">
          <w:rPr>
            <w:rStyle w:val="Uwydatnienie"/>
            <w:noProof/>
            <w:webHidden/>
          </w:rPr>
        </w:r>
        <w:r w:rsidR="00A05D17" w:rsidRPr="00A05D17">
          <w:rPr>
            <w:rStyle w:val="Uwydatnienie"/>
            <w:noProof/>
            <w:webHidden/>
          </w:rPr>
          <w:fldChar w:fldCharType="separate"/>
        </w:r>
        <w:r w:rsidR="00F948F4">
          <w:rPr>
            <w:rStyle w:val="Uwydatnienie"/>
            <w:noProof/>
            <w:webHidden/>
          </w:rPr>
          <w:t>14</w:t>
        </w:r>
        <w:r w:rsidR="00A05D17" w:rsidRPr="00A05D17">
          <w:rPr>
            <w:rStyle w:val="Uwydatnienie"/>
            <w:noProof/>
            <w:webHidden/>
          </w:rPr>
          <w:fldChar w:fldCharType="end"/>
        </w:r>
      </w:hyperlink>
    </w:p>
    <w:p w14:paraId="6833DDD7" w14:textId="37146BF9" w:rsidR="00D24C69" w:rsidRPr="00A05D17" w:rsidRDefault="00D24C69" w:rsidP="00A05D17">
      <w:pPr>
        <w:pStyle w:val="Spistreci1"/>
        <w:rPr>
          <w:rFonts w:asciiTheme="minorHAnsi" w:eastAsiaTheme="minorEastAsia" w:hAnsiTheme="minorHAnsi" w:cstheme="minorBidi"/>
          <w:noProof/>
          <w:lang w:eastAsia="pl-PL" w:bidi="ar-SA"/>
        </w:rPr>
      </w:pPr>
      <w:r w:rsidRPr="00290E61">
        <w:fldChar w:fldCharType="end"/>
      </w:r>
    </w:p>
    <w:p w14:paraId="28D27B04" w14:textId="77777777" w:rsidR="00D24C69" w:rsidRPr="00A27E07" w:rsidRDefault="00D24C69" w:rsidP="00A05D17">
      <w:pPr>
        <w:numPr>
          <w:ilvl w:val="0"/>
          <w:numId w:val="0"/>
        </w:numPr>
        <w:ind w:left="-142" w:firstLine="142"/>
        <w:jc w:val="left"/>
        <w:rPr>
          <w:i/>
          <w:caps/>
          <w:color w:val="632423" w:themeColor="accent2" w:themeShade="80"/>
          <w:spacing w:val="15"/>
          <w:szCs w:val="24"/>
        </w:rPr>
      </w:pPr>
      <w:r>
        <w:br w:type="page"/>
      </w:r>
    </w:p>
    <w:p w14:paraId="4328BB4B" w14:textId="4DBA052F" w:rsidR="00F40DE4" w:rsidRPr="00F40DE4" w:rsidRDefault="00410ADC" w:rsidP="00F40DE4">
      <w:pPr>
        <w:pStyle w:val="Nagwek1"/>
        <w:rPr>
          <w:color w:val="auto"/>
          <w:spacing w:val="0"/>
          <w:sz w:val="24"/>
          <w:szCs w:val="22"/>
        </w:rPr>
      </w:pPr>
      <w:bookmarkStart w:id="0" w:name="_Toc63700181"/>
      <w:bookmarkStart w:id="1" w:name="_Hlk63698428"/>
      <w:r>
        <w:lastRenderedPageBreak/>
        <w:t>Ustalenia ogólne</w:t>
      </w:r>
      <w:bookmarkEnd w:id="0"/>
    </w:p>
    <w:bookmarkEnd w:id="1"/>
    <w:p w14:paraId="20D3ACEC" w14:textId="77777777" w:rsidR="00F32538" w:rsidRDefault="00F32538" w:rsidP="00F32538">
      <w:pPr>
        <w:pStyle w:val="Bezodstpw"/>
        <w:numPr>
          <w:ilvl w:val="0"/>
          <w:numId w:val="0"/>
        </w:numPr>
        <w:jc w:val="left"/>
      </w:pPr>
      <w:r>
        <w:t>Ustalenia ogólne:</w:t>
      </w:r>
    </w:p>
    <w:p w14:paraId="50C9B1BC" w14:textId="65C886B7" w:rsidR="00410ADC" w:rsidRPr="0050791C" w:rsidRDefault="00410ADC" w:rsidP="00C1379D">
      <w:pPr>
        <w:pStyle w:val="Bezodstpw"/>
        <w:numPr>
          <w:ilvl w:val="0"/>
          <w:numId w:val="39"/>
        </w:numPr>
        <w:jc w:val="left"/>
      </w:pPr>
      <w:r w:rsidRPr="0050791C">
        <w:t>wewnątrzszkolne zasady oceniania dotyczą wszystkich przedmiotów i zachowania</w:t>
      </w:r>
    </w:p>
    <w:p w14:paraId="64B44F8A" w14:textId="27A86EDA" w:rsidR="00410ADC" w:rsidRPr="0050791C" w:rsidRDefault="00410ADC" w:rsidP="00C1379D">
      <w:pPr>
        <w:pStyle w:val="Bezodstpw"/>
        <w:numPr>
          <w:ilvl w:val="0"/>
          <w:numId w:val="39"/>
        </w:numPr>
        <w:jc w:val="left"/>
      </w:pPr>
      <w:r w:rsidRPr="0050791C">
        <w:t>ujednolica zasady oceniania w szkole</w:t>
      </w:r>
    </w:p>
    <w:p w14:paraId="745C3D97" w14:textId="03B17AD0" w:rsidR="00410ADC" w:rsidRPr="0050791C" w:rsidRDefault="00410ADC" w:rsidP="00C1379D">
      <w:pPr>
        <w:pStyle w:val="Bezodstpw"/>
        <w:numPr>
          <w:ilvl w:val="0"/>
          <w:numId w:val="39"/>
        </w:numPr>
        <w:jc w:val="left"/>
      </w:pPr>
      <w:r w:rsidRPr="0050791C">
        <w:t>pozwala uczniowi i jego rodzicom lepiej, na bieżąco, śledzić postępy w nauce</w:t>
      </w:r>
    </w:p>
    <w:p w14:paraId="11B3CF9B" w14:textId="4AC13A54" w:rsidR="00410ADC" w:rsidRPr="0050791C" w:rsidRDefault="00410ADC" w:rsidP="00C1379D">
      <w:pPr>
        <w:pStyle w:val="Bezodstpw"/>
        <w:numPr>
          <w:ilvl w:val="0"/>
          <w:numId w:val="39"/>
        </w:numPr>
        <w:jc w:val="left"/>
      </w:pPr>
      <w:r w:rsidRPr="0050791C">
        <w:t>motywuje ucznia do lepszej pracy</w:t>
      </w:r>
    </w:p>
    <w:p w14:paraId="3A3029A0" w14:textId="30F5216D" w:rsidR="00410ADC" w:rsidRPr="0050791C" w:rsidRDefault="00410ADC" w:rsidP="00C1379D">
      <w:pPr>
        <w:pStyle w:val="Bezodstpw"/>
        <w:numPr>
          <w:ilvl w:val="0"/>
          <w:numId w:val="39"/>
        </w:numPr>
        <w:jc w:val="left"/>
      </w:pPr>
      <w:r w:rsidRPr="0050791C">
        <w:t>umożliwia nauczycielom doskonalenie organizacji i metod pracy dydaktyczno –  wychowawczej,</w:t>
      </w:r>
    </w:p>
    <w:p w14:paraId="64B9C16E" w14:textId="77777777" w:rsidR="00410ADC" w:rsidRPr="0050791C" w:rsidRDefault="00410ADC" w:rsidP="00C1379D">
      <w:pPr>
        <w:pStyle w:val="Bezodstpw"/>
        <w:numPr>
          <w:ilvl w:val="0"/>
          <w:numId w:val="39"/>
        </w:numPr>
        <w:jc w:val="left"/>
      </w:pPr>
      <w:r w:rsidRPr="0050791C">
        <w:t>jest podawany do wiadomości rodziców na zebraniu we wrześniu</w:t>
      </w:r>
    </w:p>
    <w:p w14:paraId="453E7ECA" w14:textId="6152BCEE" w:rsidR="00410ADC" w:rsidRPr="0050791C" w:rsidRDefault="00410ADC" w:rsidP="00C1379D">
      <w:pPr>
        <w:pStyle w:val="Bezodstpw"/>
        <w:numPr>
          <w:ilvl w:val="0"/>
          <w:numId w:val="39"/>
        </w:numPr>
        <w:jc w:val="left"/>
      </w:pPr>
      <w:r w:rsidRPr="0050791C">
        <w:t>zasady oceniania z religii i etyki określają odrębne przepisy.</w:t>
      </w:r>
    </w:p>
    <w:p w14:paraId="3E26EF8C" w14:textId="77777777" w:rsidR="00740ED7" w:rsidRDefault="00740ED7" w:rsidP="00740ED7">
      <w:pPr>
        <w:pStyle w:val="Standard"/>
        <w:ind w:left="315"/>
      </w:pPr>
    </w:p>
    <w:p w14:paraId="209D58BC" w14:textId="77777777" w:rsidR="00740ED7" w:rsidRDefault="00740ED7" w:rsidP="00740ED7">
      <w:pPr>
        <w:numPr>
          <w:ilvl w:val="0"/>
          <w:numId w:val="0"/>
        </w:numPr>
        <w:ind w:left="360" w:hanging="360"/>
      </w:pPr>
      <w:r>
        <w:t xml:space="preserve">Ocenianie wiedzy i umiejętności ucznia ma na celu:                                                                          </w:t>
      </w:r>
    </w:p>
    <w:p w14:paraId="4F61E99B" w14:textId="77777777" w:rsidR="00740ED7" w:rsidRDefault="00740ED7" w:rsidP="00C1379D">
      <w:pPr>
        <w:pStyle w:val="Akapitzlist"/>
        <w:numPr>
          <w:ilvl w:val="0"/>
          <w:numId w:val="40"/>
        </w:numPr>
        <w:ind w:left="1134" w:hanging="425"/>
        <w:jc w:val="left"/>
      </w:pPr>
      <w:r>
        <w:t xml:space="preserve">bieżące i systematyczne obserwowanie postępów ucznia w nauce i zdobywaniu umiejętności, </w:t>
      </w:r>
    </w:p>
    <w:p w14:paraId="7A4BB9D2" w14:textId="77777777" w:rsidR="00740ED7" w:rsidRDefault="00740ED7" w:rsidP="00C1379D">
      <w:pPr>
        <w:pStyle w:val="Akapitzlist"/>
        <w:numPr>
          <w:ilvl w:val="0"/>
          <w:numId w:val="40"/>
        </w:numPr>
        <w:ind w:left="1134" w:hanging="425"/>
        <w:jc w:val="left"/>
      </w:pPr>
      <w:r>
        <w:t>uświadomienie uczniowi stopnia opanowania wiadomości i umiejętności przewidzianych programem nauczania oraz ewentualnych braków w tym zakresie,</w:t>
      </w:r>
    </w:p>
    <w:p w14:paraId="46249750" w14:textId="77777777" w:rsidR="00740ED7" w:rsidRDefault="00740ED7" w:rsidP="00C1379D">
      <w:pPr>
        <w:pStyle w:val="Akapitzlist"/>
        <w:numPr>
          <w:ilvl w:val="0"/>
          <w:numId w:val="40"/>
        </w:numPr>
        <w:ind w:left="1134" w:hanging="425"/>
        <w:jc w:val="left"/>
      </w:pPr>
      <w:r>
        <w:t>wdrażanie ucznia do systematycznej pracy i samokontroli,</w:t>
      </w:r>
    </w:p>
    <w:p w14:paraId="04CDB2CE" w14:textId="77777777" w:rsidR="00740ED7" w:rsidRDefault="00740ED7" w:rsidP="00C1379D">
      <w:pPr>
        <w:pStyle w:val="Akapitzlist"/>
        <w:numPr>
          <w:ilvl w:val="0"/>
          <w:numId w:val="40"/>
        </w:numPr>
        <w:ind w:left="1134" w:hanging="425"/>
        <w:jc w:val="left"/>
      </w:pPr>
      <w:r>
        <w:t xml:space="preserve">śródroczne i roczne podsumowanie wiadomości i umiejętności oraz określenie stopnia opanowania przez ucznia programu przewidzianego w podstawie programowej, </w:t>
      </w:r>
    </w:p>
    <w:p w14:paraId="62513B09" w14:textId="23726B4C" w:rsidR="00740ED7" w:rsidRDefault="00740ED7" w:rsidP="00C1379D">
      <w:pPr>
        <w:pStyle w:val="Akapitzlist"/>
        <w:numPr>
          <w:ilvl w:val="0"/>
          <w:numId w:val="40"/>
        </w:numPr>
        <w:ind w:left="1134" w:hanging="425"/>
        <w:jc w:val="left"/>
      </w:pPr>
      <w:r>
        <w:t>dostarczenie rodzicom i nauczycielom informacji o postępach, trudnościach i uzdolnieniach ucznia.</w:t>
      </w:r>
    </w:p>
    <w:p w14:paraId="778B0B70" w14:textId="2C42B6CF" w:rsidR="00740ED7" w:rsidRDefault="00740ED7" w:rsidP="00740ED7">
      <w:pPr>
        <w:pStyle w:val="Akapitzlist"/>
        <w:numPr>
          <w:ilvl w:val="0"/>
          <w:numId w:val="0"/>
        </w:numPr>
        <w:ind w:left="408"/>
        <w:jc w:val="left"/>
      </w:pPr>
    </w:p>
    <w:p w14:paraId="4D0D6CB9" w14:textId="77777777" w:rsidR="00740ED7" w:rsidRDefault="00740ED7" w:rsidP="00740ED7">
      <w:pPr>
        <w:numPr>
          <w:ilvl w:val="0"/>
          <w:numId w:val="0"/>
        </w:numPr>
        <w:ind w:left="142"/>
        <w:jc w:val="left"/>
      </w:pPr>
      <w:r w:rsidRPr="00740ED7">
        <w:t xml:space="preserve">Ocenianie wewnątrzszkolne określa: </w:t>
      </w:r>
    </w:p>
    <w:p w14:paraId="0F56B57E" w14:textId="77777777" w:rsidR="00740ED7" w:rsidRDefault="00740ED7" w:rsidP="00C1379D">
      <w:pPr>
        <w:pStyle w:val="Akapitzlist"/>
        <w:numPr>
          <w:ilvl w:val="0"/>
          <w:numId w:val="38"/>
        </w:numPr>
        <w:ind w:left="1134" w:hanging="425"/>
        <w:jc w:val="left"/>
      </w:pPr>
      <w:r w:rsidRPr="00740ED7">
        <w:t xml:space="preserve">wymagania edukacyjne do uzyskania poszczególnych śródrocznych i rocznych ocen klasyfikacyjnych z obowiązkowych i dodatkowych zajęć edukacyjnych, </w:t>
      </w:r>
    </w:p>
    <w:p w14:paraId="111500CD" w14:textId="77777777" w:rsidR="00740ED7" w:rsidRDefault="00740ED7" w:rsidP="00C1379D">
      <w:pPr>
        <w:pStyle w:val="Akapitzlist"/>
        <w:numPr>
          <w:ilvl w:val="0"/>
          <w:numId w:val="38"/>
        </w:numPr>
        <w:ind w:left="1134" w:hanging="425"/>
        <w:jc w:val="left"/>
      </w:pPr>
      <w:r w:rsidRPr="00740ED7">
        <w:t xml:space="preserve">przedstawienie uczniom i rodzicom stosowanych sposobów oceniania, </w:t>
      </w:r>
    </w:p>
    <w:p w14:paraId="06724259" w14:textId="77777777" w:rsidR="00740ED7" w:rsidRDefault="00740ED7" w:rsidP="00C1379D">
      <w:pPr>
        <w:pStyle w:val="Akapitzlist"/>
        <w:numPr>
          <w:ilvl w:val="0"/>
          <w:numId w:val="38"/>
        </w:numPr>
        <w:ind w:left="1134" w:hanging="425"/>
        <w:jc w:val="left"/>
      </w:pPr>
      <w:r w:rsidRPr="00740ED7">
        <w:t xml:space="preserve">sposób przeprowadzania egzaminów klasyfikacyjnych,  </w:t>
      </w:r>
    </w:p>
    <w:p w14:paraId="3D715E79" w14:textId="77777777" w:rsidR="00740ED7" w:rsidRDefault="00740ED7" w:rsidP="00C1379D">
      <w:pPr>
        <w:pStyle w:val="Akapitzlist"/>
        <w:numPr>
          <w:ilvl w:val="0"/>
          <w:numId w:val="38"/>
        </w:numPr>
        <w:ind w:left="1134" w:hanging="425"/>
        <w:jc w:val="left"/>
      </w:pPr>
      <w:r w:rsidRPr="00740ED7">
        <w:t xml:space="preserve">ustalanie śródrocznych i rocznych ocen klasyfikacyjnych z obowiązkowych i dodatkowych zajęć edukacyjnych oraz rocznej i śródrocznej oceny klasyfikacyjnej zachowania, </w:t>
      </w:r>
    </w:p>
    <w:p w14:paraId="7C028893" w14:textId="77777777" w:rsidR="00740ED7" w:rsidRDefault="00740ED7" w:rsidP="00C1379D">
      <w:pPr>
        <w:pStyle w:val="Akapitzlist"/>
        <w:numPr>
          <w:ilvl w:val="0"/>
          <w:numId w:val="38"/>
        </w:numPr>
        <w:ind w:left="1134" w:hanging="425"/>
        <w:jc w:val="left"/>
      </w:pPr>
      <w:r w:rsidRPr="00740ED7">
        <w:t xml:space="preserve">ocenianie odbywa się systematycznie i obiektywnie, </w:t>
      </w:r>
    </w:p>
    <w:p w14:paraId="7AE0F300" w14:textId="77777777" w:rsidR="00740ED7" w:rsidRDefault="00740ED7" w:rsidP="00C1379D">
      <w:pPr>
        <w:pStyle w:val="Akapitzlist"/>
        <w:numPr>
          <w:ilvl w:val="0"/>
          <w:numId w:val="38"/>
        </w:numPr>
        <w:ind w:left="1134" w:hanging="425"/>
        <w:jc w:val="left"/>
      </w:pPr>
      <w:r w:rsidRPr="00740ED7">
        <w:t xml:space="preserve">na prośbę ucznia lub jego rodziców (opiekunów prawnych) nauczyciel ustalający ocenę powinien ją uzasadnić, </w:t>
      </w:r>
    </w:p>
    <w:p w14:paraId="46CB39B3" w14:textId="77777777" w:rsidR="00740ED7" w:rsidRDefault="00740ED7" w:rsidP="00C1379D">
      <w:pPr>
        <w:pStyle w:val="Akapitzlist"/>
        <w:numPr>
          <w:ilvl w:val="0"/>
          <w:numId w:val="38"/>
        </w:numPr>
        <w:ind w:left="1134" w:hanging="425"/>
        <w:jc w:val="left"/>
      </w:pPr>
      <w:r w:rsidRPr="00740ED7">
        <w:t xml:space="preserve">ustalenie warunków i trybu uzyskania wyższych ocen klasyfikacyjnych niż przewidywane, </w:t>
      </w:r>
    </w:p>
    <w:p w14:paraId="2255D39F" w14:textId="77777777" w:rsidR="00740ED7" w:rsidRDefault="00740ED7" w:rsidP="00C1379D">
      <w:pPr>
        <w:pStyle w:val="Akapitzlist"/>
        <w:numPr>
          <w:ilvl w:val="0"/>
          <w:numId w:val="38"/>
        </w:numPr>
        <w:ind w:left="1134" w:hanging="425"/>
        <w:jc w:val="left"/>
      </w:pPr>
      <w:r w:rsidRPr="00740ED7">
        <w:t xml:space="preserve">ustalenie warunków i sposobu przekazywania rodzicom i opiekunom informacji o postępach i trudnościach ucznia w nauce, </w:t>
      </w:r>
    </w:p>
    <w:p w14:paraId="166BE510" w14:textId="0262C615" w:rsidR="00740ED7" w:rsidRDefault="00740ED7" w:rsidP="00C1379D">
      <w:pPr>
        <w:pStyle w:val="Akapitzlist"/>
        <w:numPr>
          <w:ilvl w:val="0"/>
          <w:numId w:val="38"/>
        </w:numPr>
        <w:ind w:left="1134" w:hanging="425"/>
        <w:jc w:val="left"/>
      </w:pPr>
      <w:r w:rsidRPr="00740ED7">
        <w:t>zasady oceniania z religii i etyki określają odrębne przepisy.</w:t>
      </w:r>
    </w:p>
    <w:p w14:paraId="68BED5B2" w14:textId="255D6603" w:rsidR="002740AD" w:rsidRDefault="002740AD" w:rsidP="00410ADC">
      <w:pPr>
        <w:numPr>
          <w:ilvl w:val="0"/>
          <w:numId w:val="0"/>
        </w:numPr>
        <w:ind w:left="720" w:hanging="360"/>
      </w:pPr>
    </w:p>
    <w:p w14:paraId="07F08DB8" w14:textId="72FCCA48" w:rsidR="00F40DE4" w:rsidRDefault="00740ED7" w:rsidP="00410ADC">
      <w:pPr>
        <w:pStyle w:val="Nagwek1"/>
      </w:pPr>
      <w:bookmarkStart w:id="2" w:name="_Toc63700182"/>
      <w:r>
        <w:lastRenderedPageBreak/>
        <w:t>zasady oceniania</w:t>
      </w:r>
      <w:bookmarkEnd w:id="2"/>
    </w:p>
    <w:p w14:paraId="5CEB9032" w14:textId="31D5042C" w:rsidR="00740ED7" w:rsidRPr="00740ED7" w:rsidRDefault="00740ED7" w:rsidP="00C1379D">
      <w:pPr>
        <w:numPr>
          <w:ilvl w:val="0"/>
          <w:numId w:val="9"/>
        </w:numPr>
      </w:pPr>
      <w:r w:rsidRPr="00740ED7">
        <w:t>W klasach IV – VIII ocenianie odbywa się:</w:t>
      </w:r>
    </w:p>
    <w:p w14:paraId="38929C27" w14:textId="77777777" w:rsidR="0050791C" w:rsidRDefault="00740ED7" w:rsidP="00C1379D">
      <w:pPr>
        <w:pStyle w:val="Akapitzlist"/>
        <w:numPr>
          <w:ilvl w:val="0"/>
          <w:numId w:val="37"/>
        </w:numPr>
      </w:pPr>
      <w:r w:rsidRPr="00740ED7">
        <w:t>w dwóch okresach,</w:t>
      </w:r>
    </w:p>
    <w:p w14:paraId="41006CB2" w14:textId="77777777" w:rsidR="0050791C" w:rsidRDefault="00740ED7" w:rsidP="00C1379D">
      <w:pPr>
        <w:pStyle w:val="Akapitzlist"/>
        <w:numPr>
          <w:ilvl w:val="0"/>
          <w:numId w:val="37"/>
        </w:numPr>
      </w:pPr>
      <w:r w:rsidRPr="00740ED7">
        <w:t>w stopniach szkolnych w skali 1 – 6</w:t>
      </w:r>
    </w:p>
    <w:p w14:paraId="22306557" w14:textId="77777777" w:rsidR="00F32538" w:rsidRDefault="00740ED7" w:rsidP="00C1379D">
      <w:pPr>
        <w:pStyle w:val="Akapitzlist"/>
        <w:numPr>
          <w:ilvl w:val="0"/>
          <w:numId w:val="37"/>
        </w:numPr>
      </w:pPr>
      <w:r w:rsidRPr="00740ED7">
        <w:t xml:space="preserve">oceny cząstkowe powinny w stałych proporcjach dotyczyć: </w:t>
      </w:r>
    </w:p>
    <w:p w14:paraId="315EAA27" w14:textId="77777777" w:rsidR="00F32538" w:rsidRDefault="00740ED7" w:rsidP="005B739E">
      <w:pPr>
        <w:pStyle w:val="Akapitzlist"/>
        <w:numPr>
          <w:ilvl w:val="0"/>
          <w:numId w:val="0"/>
        </w:numPr>
        <w:ind w:left="2160"/>
      </w:pPr>
      <w:r w:rsidRPr="00740ED7">
        <w:t xml:space="preserve">a) wiedzy </w:t>
      </w:r>
      <w:r w:rsidR="00232ABC">
        <w:t xml:space="preserve">   </w:t>
      </w:r>
      <w:r w:rsidRPr="00740ED7">
        <w:t>(wiadomości),</w:t>
      </w:r>
    </w:p>
    <w:p w14:paraId="766C91DA" w14:textId="77777777" w:rsidR="00587FC1" w:rsidRDefault="00740ED7" w:rsidP="005B739E">
      <w:pPr>
        <w:pStyle w:val="Akapitzlist"/>
        <w:numPr>
          <w:ilvl w:val="0"/>
          <w:numId w:val="0"/>
        </w:numPr>
        <w:ind w:left="2160"/>
      </w:pPr>
      <w:r w:rsidRPr="00740ED7">
        <w:t>b) umiejętności,</w:t>
      </w:r>
    </w:p>
    <w:p w14:paraId="2078E975" w14:textId="05F9174A" w:rsidR="0050791C" w:rsidRDefault="00587FC1" w:rsidP="005B739E">
      <w:pPr>
        <w:pStyle w:val="Akapitzlist"/>
        <w:numPr>
          <w:ilvl w:val="0"/>
          <w:numId w:val="0"/>
        </w:numPr>
        <w:ind w:left="2160"/>
      </w:pPr>
      <w:r>
        <w:t xml:space="preserve">c) </w:t>
      </w:r>
      <w:r w:rsidR="00740ED7" w:rsidRPr="00740ED7">
        <w:t>aktywności i systematyczności,</w:t>
      </w:r>
      <w:r w:rsidR="0050791C" w:rsidRPr="0050791C">
        <w:t xml:space="preserve"> </w:t>
      </w:r>
    </w:p>
    <w:p w14:paraId="09B8EEAE" w14:textId="482A7936" w:rsidR="0050791C" w:rsidRDefault="0050791C" w:rsidP="00C1379D">
      <w:pPr>
        <w:pStyle w:val="Bezodstpw"/>
        <w:numPr>
          <w:ilvl w:val="0"/>
          <w:numId w:val="37"/>
        </w:numPr>
        <w:jc w:val="left"/>
      </w:pPr>
      <w:r w:rsidRPr="00740ED7">
        <w:t>przy wystawieniu oceny śródrocznej bierze się pod uwagę arytmetyczną wyliczoną przez dziennik  elektroniczny przy uwzględnieniu wyżej wymienionych o</w:t>
      </w:r>
      <w:r>
        <w:t>b</w:t>
      </w:r>
      <w:r w:rsidRPr="00740ED7">
        <w:t>szarów</w:t>
      </w:r>
    </w:p>
    <w:p w14:paraId="57A3CA64" w14:textId="77777777" w:rsidR="00232ABC" w:rsidRPr="00740ED7" w:rsidRDefault="00232ABC" w:rsidP="00587FC1">
      <w:pPr>
        <w:pStyle w:val="Bezodstpw"/>
        <w:numPr>
          <w:ilvl w:val="0"/>
          <w:numId w:val="0"/>
        </w:numPr>
      </w:pPr>
    </w:p>
    <w:p w14:paraId="5AAF24CB" w14:textId="6EE1F20D" w:rsidR="00740ED7" w:rsidRPr="00740ED7" w:rsidRDefault="00740ED7" w:rsidP="005E2BE0">
      <w:pPr>
        <w:pStyle w:val="Bezodstpw"/>
      </w:pPr>
      <w:r w:rsidRPr="00740ED7">
        <w:t xml:space="preserve"> Klasyfikowanie śródroczne w klasach IV – VIII polega na okresowym podsumowaniu osiągnięć edukacyjnych ucznia określanych w szkolnym planie nauczania i ustaleniu ocen klasyfikacyjnych według następującej skali:</w:t>
      </w:r>
    </w:p>
    <w:p w14:paraId="0141636D" w14:textId="77777777" w:rsidR="0050791C" w:rsidRDefault="00740ED7" w:rsidP="00C1379D">
      <w:pPr>
        <w:pStyle w:val="Bezodstpw"/>
        <w:numPr>
          <w:ilvl w:val="0"/>
          <w:numId w:val="36"/>
        </w:numPr>
        <w:jc w:val="left"/>
      </w:pPr>
      <w:r w:rsidRPr="00740ED7">
        <w:t>stopień celujący – 6,</w:t>
      </w:r>
    </w:p>
    <w:p w14:paraId="38F9CFBB" w14:textId="77777777" w:rsidR="0050791C" w:rsidRDefault="00740ED7" w:rsidP="00C1379D">
      <w:pPr>
        <w:pStyle w:val="Bezodstpw"/>
        <w:numPr>
          <w:ilvl w:val="0"/>
          <w:numId w:val="36"/>
        </w:numPr>
        <w:jc w:val="left"/>
      </w:pPr>
      <w:r w:rsidRPr="00740ED7">
        <w:t>stopień bardzo dobry - 5,</w:t>
      </w:r>
    </w:p>
    <w:p w14:paraId="670D4178" w14:textId="77777777" w:rsidR="0050791C" w:rsidRDefault="00740ED7" w:rsidP="00C1379D">
      <w:pPr>
        <w:pStyle w:val="Bezodstpw"/>
        <w:numPr>
          <w:ilvl w:val="0"/>
          <w:numId w:val="36"/>
        </w:numPr>
        <w:jc w:val="left"/>
      </w:pPr>
      <w:r w:rsidRPr="00740ED7">
        <w:t>stopień dobry - 4,</w:t>
      </w:r>
    </w:p>
    <w:p w14:paraId="6AD5E612" w14:textId="77777777" w:rsidR="0050791C" w:rsidRDefault="00740ED7" w:rsidP="00C1379D">
      <w:pPr>
        <w:pStyle w:val="Bezodstpw"/>
        <w:numPr>
          <w:ilvl w:val="0"/>
          <w:numId w:val="36"/>
        </w:numPr>
        <w:jc w:val="left"/>
      </w:pPr>
      <w:r w:rsidRPr="00740ED7">
        <w:t>stopień dostateczny – 3,</w:t>
      </w:r>
    </w:p>
    <w:p w14:paraId="100B6CAA" w14:textId="2376D93A" w:rsidR="0050791C" w:rsidRDefault="00740ED7" w:rsidP="00C1379D">
      <w:pPr>
        <w:pStyle w:val="Bezodstpw"/>
        <w:numPr>
          <w:ilvl w:val="0"/>
          <w:numId w:val="36"/>
        </w:numPr>
        <w:jc w:val="left"/>
      </w:pPr>
      <w:r w:rsidRPr="00740ED7">
        <w:t>stopień dopuszczający - 2,</w:t>
      </w:r>
    </w:p>
    <w:p w14:paraId="0B756FD8" w14:textId="21548243" w:rsidR="00232ABC" w:rsidRDefault="00740ED7" w:rsidP="00C1379D">
      <w:pPr>
        <w:pStyle w:val="Bezodstpw"/>
        <w:numPr>
          <w:ilvl w:val="0"/>
          <w:numId w:val="36"/>
        </w:numPr>
        <w:jc w:val="left"/>
      </w:pPr>
      <w:r w:rsidRPr="00740ED7">
        <w:t>stopień niedostateczny - 1.</w:t>
      </w:r>
    </w:p>
    <w:p w14:paraId="42160946" w14:textId="77777777" w:rsidR="0050791C" w:rsidRPr="00740ED7" w:rsidRDefault="0050791C" w:rsidP="0050791C">
      <w:pPr>
        <w:pStyle w:val="Bezodstpw"/>
        <w:numPr>
          <w:ilvl w:val="0"/>
          <w:numId w:val="0"/>
        </w:numPr>
        <w:ind w:left="1440"/>
      </w:pPr>
    </w:p>
    <w:p w14:paraId="461EFA35" w14:textId="2DA23092" w:rsidR="00740ED7" w:rsidRDefault="00740ED7" w:rsidP="0050791C">
      <w:pPr>
        <w:pStyle w:val="Bezodstpw"/>
        <w:numPr>
          <w:ilvl w:val="0"/>
          <w:numId w:val="0"/>
        </w:numPr>
        <w:ind w:left="720"/>
        <w:jc w:val="left"/>
      </w:pPr>
      <w:r w:rsidRPr="00740ED7">
        <w:t>Oceny klasyfikacyjne wprowadza się w pełnym brzmieniu.</w:t>
      </w:r>
    </w:p>
    <w:p w14:paraId="422E22C9" w14:textId="77777777" w:rsidR="00232ABC" w:rsidRPr="00740ED7" w:rsidRDefault="00232ABC" w:rsidP="0050791C">
      <w:pPr>
        <w:pStyle w:val="Bezodstpw"/>
        <w:numPr>
          <w:ilvl w:val="0"/>
          <w:numId w:val="0"/>
        </w:numPr>
        <w:ind w:left="720"/>
        <w:jc w:val="left"/>
      </w:pPr>
    </w:p>
    <w:p w14:paraId="2D71AB7B" w14:textId="35489C82" w:rsidR="00740ED7" w:rsidRPr="00740ED7" w:rsidRDefault="00740ED7" w:rsidP="0050791C">
      <w:pPr>
        <w:pStyle w:val="Bezodstpw"/>
        <w:jc w:val="left"/>
      </w:pPr>
      <w:r w:rsidRPr="00740ED7">
        <w:t>Dopuszcza się stawianie (+) i (-) w ocenach bieżących.</w:t>
      </w:r>
    </w:p>
    <w:p w14:paraId="691449F6" w14:textId="431DB13F" w:rsidR="00232ABC" w:rsidRDefault="00740ED7" w:rsidP="0050791C">
      <w:pPr>
        <w:pStyle w:val="Bezodstpw"/>
        <w:jc w:val="left"/>
      </w:pPr>
      <w:r w:rsidRPr="00740ED7">
        <w:t>Klasyfikowanie uczniów przeprowadza się dwa razy w ciągu roku szkolnego: w styczniu i w czerwcu – daty zebrań klasyfikacyjnych rad pedagogicznych ustala Dyrektor szkoły w zależności od kalendarza roku szkolnego ustalonego przez Ministra Edukacji Narodowej.</w:t>
      </w:r>
    </w:p>
    <w:p w14:paraId="1F3BD3CE" w14:textId="40AF0B05" w:rsidR="00232ABC" w:rsidRPr="00232ABC" w:rsidRDefault="00232ABC" w:rsidP="0050791C">
      <w:pPr>
        <w:pStyle w:val="Bezodstpw"/>
        <w:jc w:val="left"/>
      </w:pPr>
      <w:r w:rsidRPr="00232ABC">
        <w:t>Ustala się następujące ogólne kryteria ocen w klasach IV - VIII</w:t>
      </w:r>
    </w:p>
    <w:p w14:paraId="55393E42" w14:textId="422FD93C" w:rsidR="00232ABC" w:rsidRPr="00232ABC" w:rsidRDefault="00232ABC" w:rsidP="00C1379D">
      <w:pPr>
        <w:pStyle w:val="Bezodstpw"/>
        <w:numPr>
          <w:ilvl w:val="0"/>
          <w:numId w:val="35"/>
        </w:numPr>
        <w:jc w:val="left"/>
      </w:pPr>
      <w:r w:rsidRPr="00232ABC">
        <w:rPr>
          <w:b/>
          <w:bCs/>
        </w:rPr>
        <w:t>stopień celujący</w:t>
      </w:r>
      <w:r w:rsidRPr="00232ABC">
        <w:t xml:space="preserve"> – otrzymuje uczeń, który: posiadł wiedzę i umiejętności znacznie przekraczające program nauczania przedmiotu w danej klasie, samodzielnie i twórczo rozwija własne uzdolnienia oraz biegle posługuje się zdobytymi wiadomościami w rozwiązywaniu problemów teoretycznych lub praktycznych z programu nauczania danej klasy, proponuje rozwiązania nietypowe lub osiąga sukcesy w konkursach i olimpiadach przedmiotowych, zawodach sportowych, kwalifikując się do finałów na szczeblu wojewódzkim, regionalnym, krajowym lub posiada inne porównywalne osiągnięcia,</w:t>
      </w:r>
    </w:p>
    <w:p w14:paraId="10163B34" w14:textId="7500BA20" w:rsidR="00232ABC" w:rsidRPr="00232ABC" w:rsidRDefault="00232ABC" w:rsidP="00C1379D">
      <w:pPr>
        <w:pStyle w:val="Bezodstpw"/>
        <w:numPr>
          <w:ilvl w:val="0"/>
          <w:numId w:val="35"/>
        </w:numPr>
        <w:jc w:val="left"/>
      </w:pPr>
      <w:r w:rsidRPr="00232ABC">
        <w:rPr>
          <w:b/>
          <w:bCs/>
        </w:rPr>
        <w:t>stopień bardzo dobry</w:t>
      </w:r>
      <w:r w:rsidRPr="00232ABC">
        <w:t xml:space="preserve"> otrzymuje uczeń, który: opanował pełny zakres wiedzy i umiejętności określany programem nauczania przedmiotu w danej klasie oraz sprawnie posługuje się zdobytymi wiadomościami, rozwiązuje samodzielnie problemy teoretyczne ujęte programem nauczania, potrafi zastosować posiadana wiedzę do rozwiązywania zadań i problemów,</w:t>
      </w:r>
    </w:p>
    <w:p w14:paraId="3FE9E978" w14:textId="5EE302D7" w:rsidR="00232ABC" w:rsidRPr="00232ABC" w:rsidRDefault="00232ABC" w:rsidP="00C1379D">
      <w:pPr>
        <w:pStyle w:val="Bezodstpw"/>
        <w:numPr>
          <w:ilvl w:val="0"/>
          <w:numId w:val="35"/>
        </w:numPr>
        <w:jc w:val="left"/>
      </w:pPr>
      <w:r w:rsidRPr="00232ABC">
        <w:rPr>
          <w:b/>
          <w:bCs/>
        </w:rPr>
        <w:t xml:space="preserve">stopień dobry </w:t>
      </w:r>
      <w:r w:rsidRPr="00232ABC">
        <w:t xml:space="preserve">otrzymuje uczeń, który: dobrze opanował wiadomości określone programem nauczania w danej klasie oraz poprawnie stosuje </w:t>
      </w:r>
      <w:r w:rsidRPr="00232ABC">
        <w:lastRenderedPageBreak/>
        <w:t>wiadomości, rozwiązuje samodzielnie typowe zadania teoretyczne lub praktyczne,</w:t>
      </w:r>
    </w:p>
    <w:p w14:paraId="0BAE878C" w14:textId="03621577" w:rsidR="00232ABC" w:rsidRPr="00232ABC" w:rsidRDefault="00232ABC" w:rsidP="00C1379D">
      <w:pPr>
        <w:pStyle w:val="Bezodstpw"/>
        <w:numPr>
          <w:ilvl w:val="0"/>
          <w:numId w:val="35"/>
        </w:numPr>
        <w:jc w:val="left"/>
      </w:pPr>
      <w:r w:rsidRPr="00232ABC">
        <w:rPr>
          <w:b/>
          <w:bCs/>
        </w:rPr>
        <w:t>stopień dostateczny</w:t>
      </w:r>
      <w:r w:rsidRPr="00232ABC">
        <w:t xml:space="preserve"> otrzymuje uczeń, który: opanował wiadomości i umiejętności określone programem nauczania w danej klasie na poziomie umożliwiającym mu rozwiązywanie i wykonywanie zadań teoretycznych lub praktycznych o średnim stopniu trudności,</w:t>
      </w:r>
    </w:p>
    <w:p w14:paraId="4192CF5D" w14:textId="0B89F576" w:rsidR="00232ABC" w:rsidRPr="00232ABC" w:rsidRDefault="00232ABC" w:rsidP="00C1379D">
      <w:pPr>
        <w:pStyle w:val="Bezodstpw"/>
        <w:numPr>
          <w:ilvl w:val="0"/>
          <w:numId w:val="35"/>
        </w:numPr>
        <w:jc w:val="left"/>
      </w:pPr>
      <w:r w:rsidRPr="00232ABC">
        <w:rPr>
          <w:b/>
          <w:bCs/>
        </w:rPr>
        <w:t>stopień dopuszczający</w:t>
      </w:r>
      <w:r w:rsidRPr="00232ABC">
        <w:t xml:space="preserve"> otrzymuje uczeń, który: ma braki w opanowaniu wiadomości i umiejętności, ale braki te nie przekreślają możliwości uzyskania przez ucznia podstawowej wiedzy z danego przedmiotu w ciągu dalszej nauki oraz rozwiązuje zadania teoretyczne i praktyczne o niewielkim stopniu trudności,</w:t>
      </w:r>
    </w:p>
    <w:p w14:paraId="0D899876" w14:textId="7CBBEB36" w:rsidR="00232ABC" w:rsidRDefault="00232ABC" w:rsidP="00C1379D">
      <w:pPr>
        <w:pStyle w:val="Bezodstpw"/>
        <w:numPr>
          <w:ilvl w:val="0"/>
          <w:numId w:val="35"/>
        </w:numPr>
        <w:jc w:val="left"/>
      </w:pPr>
      <w:r w:rsidRPr="00232ABC">
        <w:rPr>
          <w:b/>
          <w:bCs/>
        </w:rPr>
        <w:t>stopień niedostateczny</w:t>
      </w:r>
      <w:r w:rsidRPr="00232ABC">
        <w:t xml:space="preserve"> otrzymuje uczeń, który: nie opanował wiadomości i umiejętności programowych, a braki w wiadomościach i umiejętnościach uniemożliwiają dalsze zdobywanie wiedzy z tego przedmiotu oraz nie jest w stanie rozwiązać zadań o niewielkim stopniu trudności.</w:t>
      </w:r>
    </w:p>
    <w:p w14:paraId="4A5C9031" w14:textId="2ECF38B9" w:rsidR="00232ABC" w:rsidRPr="00232ABC" w:rsidRDefault="00232ABC" w:rsidP="0050791C">
      <w:pPr>
        <w:pStyle w:val="Bezodstpw"/>
        <w:jc w:val="left"/>
      </w:pPr>
      <w:r w:rsidRPr="00232ABC">
        <w:t>Nauczyciel jest zobowiązany na podstawie pisemnej opinii poradni psychologiczno – pedagogicznej lub innej specjalistycznej, dostosować wymagania edukacyjne do indywidualnych potrzeb ucznia.</w:t>
      </w:r>
    </w:p>
    <w:p w14:paraId="5C147F3E" w14:textId="400080EC" w:rsidR="00232ABC" w:rsidRPr="00232ABC" w:rsidRDefault="00232ABC" w:rsidP="0050791C">
      <w:pPr>
        <w:pStyle w:val="Bezodstpw"/>
        <w:jc w:val="left"/>
      </w:pPr>
      <w:r w:rsidRPr="00232ABC">
        <w:t>W przypadku ucznia posiadającego orzeczenie do kształcenia specjalnego albo nauczania indywidualnego nauczyciel dostosowuje wymagania do indywidualnych potrzeb psychofizycznych i edukacyjnych ucznia zgodnie z zaleceniami orzeczenia.</w:t>
      </w:r>
    </w:p>
    <w:p w14:paraId="19624664" w14:textId="23C7D373" w:rsidR="00232ABC" w:rsidRPr="00232ABC" w:rsidRDefault="00232ABC" w:rsidP="0050791C">
      <w:pPr>
        <w:pStyle w:val="Bezodstpw"/>
        <w:jc w:val="left"/>
      </w:pPr>
      <w:r w:rsidRPr="00232ABC">
        <w:t>Przy ustalaniu oceny z wychowania fizycznego, zajęć technicznych, muzyki, plastyki należy w szczególności brać pod uwagę wysiłek wkładany przez ucznia w wywiązywanie się z obowiązków wynikających ze specyfiki tych zajęć.</w:t>
      </w:r>
    </w:p>
    <w:p w14:paraId="6A332E23" w14:textId="33C8E036" w:rsidR="00232ABC" w:rsidRPr="00232ABC" w:rsidRDefault="00232ABC" w:rsidP="0050791C">
      <w:pPr>
        <w:pStyle w:val="Bezodstpw"/>
        <w:jc w:val="left"/>
      </w:pPr>
      <w:r w:rsidRPr="00232ABC">
        <w:t>Dyrektor szkoły zwalnia ucznia z wykonywania określonych ćwiczeń fizycznych na zajęciach wychowania fizycznego, na podstawie opinii o ograniczonych możliwościach wykonywania przez ucznia tych ćwiczeń wydanej przez lekarza, na czas określony w tej opinii.</w:t>
      </w:r>
    </w:p>
    <w:p w14:paraId="487DDD51" w14:textId="330C88AD" w:rsidR="00232ABC" w:rsidRPr="00232ABC" w:rsidRDefault="00232ABC" w:rsidP="0050791C">
      <w:pPr>
        <w:pStyle w:val="Bezodstpw"/>
        <w:jc w:val="left"/>
      </w:pPr>
      <w:r w:rsidRPr="00232ABC">
        <w:t>Dyrektor szkoły zwalnia ucznia z zajęć z wychowania fizycznego lub z zajęć komputerowych na podstawie opinii o ograniczonych możliwościach uczestniczenia ucznia w tych zajęciach, wydanej przez lekarza i na czas określony w tej opinii.</w:t>
      </w:r>
    </w:p>
    <w:p w14:paraId="1FA035C8" w14:textId="5F29FCC4" w:rsidR="00232ABC" w:rsidRPr="00232ABC" w:rsidRDefault="00232ABC" w:rsidP="0050791C">
      <w:pPr>
        <w:pStyle w:val="Bezodstpw"/>
        <w:jc w:val="left"/>
      </w:pPr>
      <w:r w:rsidRPr="00232ABC">
        <w:t>Decyzję w sprawie zwolnienia ucznia z zajęć z wychowania fizycznego wydaje Dyrektor szkoły na pisemny wniosek rodziców (opiekunów prawnych) w przypadku ograniczenia możliwości udziału ucznia w tych zajęciach w okresie dłuższym niż 30 dni.</w:t>
      </w:r>
    </w:p>
    <w:p w14:paraId="402A37C8" w14:textId="35E45C95" w:rsidR="00410ADC" w:rsidRDefault="00232ABC" w:rsidP="0050791C">
      <w:pPr>
        <w:pStyle w:val="Bezodstpw"/>
        <w:jc w:val="left"/>
      </w:pPr>
      <w:r w:rsidRPr="00232ABC">
        <w:t>Szczegółowe kryteria ocen z poszczególnych przedmiotów w konkretnych klasach formułują nauczyciele uczący tych przedmiotów; zawarte są one w przedmiotowych zasadach oceniania.</w:t>
      </w:r>
    </w:p>
    <w:p w14:paraId="752AD662" w14:textId="23EC2116" w:rsidR="00410ADC" w:rsidRDefault="00232ABC" w:rsidP="005E2BE0">
      <w:pPr>
        <w:pStyle w:val="Bezodstpw"/>
      </w:pPr>
      <w:r>
        <w:t>Pisemne sprawdziany wiadomości i umiejętności</w:t>
      </w:r>
    </w:p>
    <w:p w14:paraId="28A396C2" w14:textId="0FA20F2D" w:rsidR="00232ABC" w:rsidRDefault="00232ABC" w:rsidP="00C1379D">
      <w:pPr>
        <w:pStyle w:val="Bezodstpw"/>
        <w:numPr>
          <w:ilvl w:val="1"/>
          <w:numId w:val="33"/>
        </w:numPr>
        <w:jc w:val="left"/>
      </w:pPr>
      <w:r>
        <w:t>Kontrolą postępów w nauce są prace klasowe – testy kontrolne zaplanowane na jedną lub 2 lekcje obejmujące treści całego działu lub dużej jego części.</w:t>
      </w:r>
    </w:p>
    <w:p w14:paraId="45CA8DCD" w14:textId="52C9DEB8" w:rsidR="00232ABC" w:rsidRDefault="00232ABC" w:rsidP="00C1379D">
      <w:pPr>
        <w:pStyle w:val="Bezodstpw"/>
        <w:numPr>
          <w:ilvl w:val="1"/>
          <w:numId w:val="33"/>
        </w:numPr>
        <w:jc w:val="left"/>
      </w:pPr>
      <w:r>
        <w:t xml:space="preserve">Punktacja ustalona na prace klasowe jest jawna, a przeliczanie punktów na stopnie jest ujednolicone: </w:t>
      </w:r>
    </w:p>
    <w:p w14:paraId="2ED280C1" w14:textId="25720B91" w:rsidR="005B739E" w:rsidRDefault="005B739E" w:rsidP="00C1379D">
      <w:pPr>
        <w:pStyle w:val="Bezodstpw"/>
        <w:numPr>
          <w:ilvl w:val="2"/>
          <w:numId w:val="34"/>
        </w:numPr>
        <w:ind w:left="2835" w:hanging="283"/>
      </w:pPr>
      <w:r>
        <w:t>0 – 30 / % - stopień niedostateczny,</w:t>
      </w:r>
    </w:p>
    <w:p w14:paraId="5432438D" w14:textId="64164911" w:rsidR="005B739E" w:rsidRDefault="005B739E" w:rsidP="00C1379D">
      <w:pPr>
        <w:pStyle w:val="Bezodstpw"/>
        <w:numPr>
          <w:ilvl w:val="2"/>
          <w:numId w:val="34"/>
        </w:numPr>
        <w:ind w:left="2835" w:hanging="283"/>
      </w:pPr>
      <w:r>
        <w:t>31 – 50 / % - stopień dopuszczający</w:t>
      </w:r>
    </w:p>
    <w:p w14:paraId="06AEDBBA" w14:textId="5CA22A01" w:rsidR="00232ABC" w:rsidRDefault="00232ABC" w:rsidP="00C1379D">
      <w:pPr>
        <w:pStyle w:val="Bezodstpw"/>
        <w:numPr>
          <w:ilvl w:val="2"/>
          <w:numId w:val="34"/>
        </w:numPr>
        <w:ind w:left="2835" w:hanging="283"/>
      </w:pPr>
      <w:r>
        <w:t>51 – 74 / % - stopień dostateczny</w:t>
      </w:r>
    </w:p>
    <w:p w14:paraId="7D301169" w14:textId="28F85BF9" w:rsidR="00232ABC" w:rsidRDefault="00232ABC" w:rsidP="00C1379D">
      <w:pPr>
        <w:pStyle w:val="Bezodstpw"/>
        <w:numPr>
          <w:ilvl w:val="2"/>
          <w:numId w:val="34"/>
        </w:numPr>
        <w:ind w:left="2835" w:hanging="283"/>
      </w:pPr>
      <w:r>
        <w:lastRenderedPageBreak/>
        <w:t>89 / % - stopień dobry</w:t>
      </w:r>
    </w:p>
    <w:p w14:paraId="3818D4BE" w14:textId="77777777" w:rsidR="00232ABC" w:rsidRDefault="00232ABC" w:rsidP="00C1379D">
      <w:pPr>
        <w:pStyle w:val="Bezodstpw"/>
        <w:numPr>
          <w:ilvl w:val="2"/>
          <w:numId w:val="34"/>
        </w:numPr>
        <w:ind w:left="2835" w:hanging="283"/>
      </w:pPr>
      <w:r>
        <w:t>90 – 100 / % - stopień bardzo dobry</w:t>
      </w:r>
    </w:p>
    <w:p w14:paraId="2BA65092" w14:textId="5AED2178" w:rsidR="00232ABC" w:rsidRDefault="00232ABC" w:rsidP="00C1379D">
      <w:pPr>
        <w:pStyle w:val="Bezodstpw"/>
        <w:numPr>
          <w:ilvl w:val="2"/>
          <w:numId w:val="34"/>
        </w:numPr>
        <w:ind w:left="2835" w:hanging="283"/>
      </w:pPr>
      <w:r>
        <w:t>100% plus zadanie dodatkowe- stopień celujący</w:t>
      </w:r>
    </w:p>
    <w:p w14:paraId="266DB8D2" w14:textId="4553920C" w:rsidR="00232ABC" w:rsidRDefault="00232ABC" w:rsidP="00C1379D">
      <w:pPr>
        <w:pStyle w:val="Bezodstpw"/>
        <w:numPr>
          <w:ilvl w:val="1"/>
          <w:numId w:val="33"/>
        </w:numPr>
        <w:jc w:val="left"/>
      </w:pPr>
      <w:r>
        <w:t xml:space="preserve"> Uczniowie mają prawo:</w:t>
      </w:r>
    </w:p>
    <w:p w14:paraId="5A582A94" w14:textId="5DAD04C4" w:rsidR="00232ABC" w:rsidRDefault="00232ABC" w:rsidP="00C1379D">
      <w:pPr>
        <w:pStyle w:val="Bezodstpw"/>
        <w:numPr>
          <w:ilvl w:val="3"/>
          <w:numId w:val="41"/>
        </w:numPr>
      </w:pPr>
      <w:r>
        <w:t>znać zakres materiału przewidzianego do kontroli i wymagania, jakim będą musieli sprostać,</w:t>
      </w:r>
    </w:p>
    <w:p w14:paraId="036644E3" w14:textId="47372D1F" w:rsidR="00232ABC" w:rsidRDefault="00232ABC" w:rsidP="00C1379D">
      <w:pPr>
        <w:pStyle w:val="Bezodstpw"/>
        <w:numPr>
          <w:ilvl w:val="3"/>
          <w:numId w:val="41"/>
        </w:numPr>
      </w:pPr>
      <w:r>
        <w:t>do najwyżej 2 prac klasowych w ciągu tygodnia, przy czym nie więcej niż jednej dziennie,</w:t>
      </w:r>
    </w:p>
    <w:p w14:paraId="056D7922" w14:textId="2ACACE96" w:rsidR="00232ABC" w:rsidRDefault="00232ABC" w:rsidP="00C1379D">
      <w:pPr>
        <w:pStyle w:val="Bezodstpw"/>
        <w:numPr>
          <w:ilvl w:val="3"/>
          <w:numId w:val="41"/>
        </w:numPr>
      </w:pPr>
      <w:r>
        <w:t>do określenia przez nauczyciela terminu pracy klasowej z tygodniowym wyprzedzeniem i odnotowaniem tego w terminarzu e-dziennika.</w:t>
      </w:r>
    </w:p>
    <w:p w14:paraId="53CCB776" w14:textId="19C97C37" w:rsidR="00232ABC" w:rsidRDefault="00232ABC" w:rsidP="00C1379D">
      <w:pPr>
        <w:pStyle w:val="Bezodstpw"/>
        <w:numPr>
          <w:ilvl w:val="0"/>
          <w:numId w:val="33"/>
        </w:numPr>
        <w:jc w:val="left"/>
      </w:pPr>
      <w:r>
        <w:t>Oceny są jawne dla ucznia i jego rodziców. Sprawdzone i ocenione prace klasowe zostają oddane uczniowi w ciągu tygodnia od dnia powiadomienia o ocenie.</w:t>
      </w:r>
    </w:p>
    <w:p w14:paraId="6FA706DA" w14:textId="61AF0120" w:rsidR="00232ABC" w:rsidRDefault="00232ABC" w:rsidP="00C1379D">
      <w:pPr>
        <w:pStyle w:val="Bezodstpw"/>
        <w:numPr>
          <w:ilvl w:val="0"/>
          <w:numId w:val="33"/>
        </w:numPr>
        <w:jc w:val="left"/>
      </w:pPr>
      <w:r>
        <w:t>Nauczyciele mają prawo do przesunięcia terminu pracy klasowej, jeśli w zapowiedzianym terminie uczniowie zdezorganizują proces kontroli postępów przez absencję</w:t>
      </w:r>
      <w:r w:rsidR="009F26D7">
        <w:t>.</w:t>
      </w:r>
    </w:p>
    <w:p w14:paraId="75BEC2FE" w14:textId="11CB1CD8" w:rsidR="00232ABC" w:rsidRDefault="00232ABC" w:rsidP="00C1379D">
      <w:pPr>
        <w:pStyle w:val="Bezodstpw"/>
        <w:numPr>
          <w:ilvl w:val="0"/>
          <w:numId w:val="33"/>
        </w:numPr>
        <w:jc w:val="left"/>
      </w:pPr>
      <w:r>
        <w:t>Nauczyciel sprawdza prace klasowe i powiadamia o ocenach w terminie nie dłuższym niż dwa tygodnie.</w:t>
      </w:r>
    </w:p>
    <w:p w14:paraId="324B7665" w14:textId="381E3361" w:rsidR="00232ABC" w:rsidRDefault="00232ABC" w:rsidP="00C1379D">
      <w:pPr>
        <w:pStyle w:val="Bezodstpw"/>
        <w:numPr>
          <w:ilvl w:val="0"/>
          <w:numId w:val="33"/>
        </w:numPr>
        <w:jc w:val="left"/>
      </w:pPr>
      <w:r>
        <w:t>Uczeń nieobecny na pracy klasowej ma obowiązek zaliczyć ją w dwutygodniowym terminie od powrotu do szkoły, pod warunkiem, że absencja wynosi nie mniej niż 5 dni roboczych. Jeżeli nieobecność ucznia jest krótsza, musi on zaliczyć pracę w terminie wyznaczonym przez nauczyciela.</w:t>
      </w:r>
    </w:p>
    <w:p w14:paraId="1409DEBB" w14:textId="79A5F0D1" w:rsidR="00232ABC" w:rsidRDefault="00232ABC" w:rsidP="00C1379D">
      <w:pPr>
        <w:pStyle w:val="Bezodstpw"/>
        <w:numPr>
          <w:ilvl w:val="0"/>
          <w:numId w:val="33"/>
        </w:numPr>
        <w:jc w:val="left"/>
      </w:pPr>
      <w:r>
        <w:t>Kartkówka jest formą bieżącej kontroli wiadomości obejmującą zakres treściowy ostatnich 2 – 3 tematów. Czas przeznaczony na kartkówkę nie może przekroczyć 1/3 lekcji. Nauczyciele mają prawo do stosowania formy „kartkówki” w dowolny sposób, bez specjalnego uprzedzenia o niej uczniów, gdyż cel jej stosowania nie różni się od innych form bieżącego kontrolowania przygotowania się uczniów do zajęć.</w:t>
      </w:r>
    </w:p>
    <w:p w14:paraId="59B25DD6" w14:textId="6E14874C" w:rsidR="00232ABC" w:rsidRDefault="00232ABC" w:rsidP="00C1379D">
      <w:pPr>
        <w:pStyle w:val="Bezodstpw"/>
        <w:numPr>
          <w:ilvl w:val="0"/>
          <w:numId w:val="33"/>
        </w:numPr>
        <w:jc w:val="left"/>
      </w:pPr>
      <w:r>
        <w:t>Kartkówki są oddawane uczniom i nie podlegają poprawie.</w:t>
      </w:r>
    </w:p>
    <w:p w14:paraId="4AC6C3AD" w14:textId="249754BD" w:rsidR="002740AD" w:rsidRDefault="00232ABC" w:rsidP="00C1379D">
      <w:pPr>
        <w:pStyle w:val="Bezodstpw"/>
        <w:numPr>
          <w:ilvl w:val="0"/>
          <w:numId w:val="33"/>
        </w:numPr>
        <w:jc w:val="left"/>
      </w:pPr>
      <w:r>
        <w:t>Podczas wszystkich pisemnych form sprawdzania wiadomości i umiejętności uczniowie nie mogą używać wymazywalnych (ścieralnych) przyborów do pisania.</w:t>
      </w:r>
    </w:p>
    <w:p w14:paraId="43184B8C" w14:textId="1617181F" w:rsidR="00232ABC" w:rsidRDefault="00232ABC" w:rsidP="00F22B39">
      <w:pPr>
        <w:pStyle w:val="Bezodstpw"/>
        <w:numPr>
          <w:ilvl w:val="0"/>
          <w:numId w:val="0"/>
        </w:numPr>
        <w:ind w:left="720"/>
      </w:pPr>
    </w:p>
    <w:p w14:paraId="0F052413" w14:textId="43BA0942" w:rsidR="00232ABC" w:rsidRDefault="00232ABC" w:rsidP="005E2BE0">
      <w:pPr>
        <w:pStyle w:val="Bezodstpw"/>
      </w:pPr>
      <w:r>
        <w:t>Zachowanie</w:t>
      </w:r>
    </w:p>
    <w:p w14:paraId="4669BB66" w14:textId="2635008F" w:rsidR="00232ABC" w:rsidRDefault="00232ABC" w:rsidP="0010621A">
      <w:pPr>
        <w:pStyle w:val="Bezodstpw"/>
        <w:numPr>
          <w:ilvl w:val="0"/>
          <w:numId w:val="0"/>
        </w:numPr>
        <w:ind w:left="720"/>
      </w:pPr>
      <w:r>
        <w:t>Ocena zachowania powinna uwzględniać w szczególności:</w:t>
      </w:r>
    </w:p>
    <w:p w14:paraId="61471976" w14:textId="5491561D" w:rsidR="00232ABC" w:rsidRDefault="00232ABC" w:rsidP="00C1379D">
      <w:pPr>
        <w:pStyle w:val="Bezodstpw"/>
        <w:numPr>
          <w:ilvl w:val="1"/>
          <w:numId w:val="32"/>
        </w:numPr>
        <w:jc w:val="left"/>
      </w:pPr>
      <w:r>
        <w:t>Wywiązywanie się z obowiązków ucznia.</w:t>
      </w:r>
    </w:p>
    <w:p w14:paraId="7FA8A2CC" w14:textId="66A16E46" w:rsidR="00232ABC" w:rsidRDefault="00232ABC" w:rsidP="00C1379D">
      <w:pPr>
        <w:pStyle w:val="Bezodstpw"/>
        <w:numPr>
          <w:ilvl w:val="1"/>
          <w:numId w:val="32"/>
        </w:numPr>
        <w:jc w:val="left"/>
      </w:pPr>
      <w:r>
        <w:t>Postępowanie zgodnie z dobrem społeczności szkolnej.</w:t>
      </w:r>
    </w:p>
    <w:p w14:paraId="037A71A3" w14:textId="5A10682B" w:rsidR="00232ABC" w:rsidRDefault="00232ABC" w:rsidP="00C1379D">
      <w:pPr>
        <w:pStyle w:val="Bezodstpw"/>
        <w:numPr>
          <w:ilvl w:val="1"/>
          <w:numId w:val="32"/>
        </w:numPr>
        <w:jc w:val="left"/>
      </w:pPr>
      <w:r>
        <w:t>Dbałość o bezpieczeństwo i zdrowie własne oraz innych osób, a także higienę osobistą i schludny wygląd.</w:t>
      </w:r>
    </w:p>
    <w:p w14:paraId="0B6621B5" w14:textId="4279134F" w:rsidR="00232ABC" w:rsidRDefault="00232ABC" w:rsidP="00C1379D">
      <w:pPr>
        <w:pStyle w:val="Bezodstpw"/>
        <w:numPr>
          <w:ilvl w:val="1"/>
          <w:numId w:val="32"/>
        </w:numPr>
        <w:jc w:val="left"/>
      </w:pPr>
      <w:r>
        <w:t>Dbałość o honor i tradycje szkoły.</w:t>
      </w:r>
    </w:p>
    <w:p w14:paraId="6827C5AA" w14:textId="39E6A7CC" w:rsidR="00232ABC" w:rsidRDefault="00232ABC" w:rsidP="00C1379D">
      <w:pPr>
        <w:pStyle w:val="Bezodstpw"/>
        <w:numPr>
          <w:ilvl w:val="1"/>
          <w:numId w:val="32"/>
        </w:numPr>
        <w:jc w:val="left"/>
      </w:pPr>
      <w:r>
        <w:t>Dbałość o piękno mowy ojczystej.</w:t>
      </w:r>
    </w:p>
    <w:p w14:paraId="58D6EB57" w14:textId="60C01EBD" w:rsidR="00232ABC" w:rsidRDefault="00232ABC" w:rsidP="00C1379D">
      <w:pPr>
        <w:pStyle w:val="Bezodstpw"/>
        <w:numPr>
          <w:ilvl w:val="1"/>
          <w:numId w:val="32"/>
        </w:numPr>
        <w:jc w:val="left"/>
      </w:pPr>
      <w:r>
        <w:t>Respektowanie zasad współżycia społecznego i ogólnie przyjętych norm.</w:t>
      </w:r>
    </w:p>
    <w:p w14:paraId="480F479D" w14:textId="45682C80" w:rsidR="00232ABC" w:rsidRDefault="00232ABC" w:rsidP="00C1379D">
      <w:pPr>
        <w:pStyle w:val="Bezodstpw"/>
        <w:numPr>
          <w:ilvl w:val="1"/>
          <w:numId w:val="32"/>
        </w:numPr>
        <w:jc w:val="left"/>
      </w:pPr>
      <w:r>
        <w:t>Godne i kulturalne zachowanie się w szkole i poza nią.</w:t>
      </w:r>
    </w:p>
    <w:p w14:paraId="0D3B382A" w14:textId="487FFD4C" w:rsidR="00232ABC" w:rsidRDefault="00232ABC" w:rsidP="00C1379D">
      <w:pPr>
        <w:pStyle w:val="Bezodstpw"/>
        <w:numPr>
          <w:ilvl w:val="1"/>
          <w:numId w:val="32"/>
        </w:numPr>
        <w:jc w:val="left"/>
      </w:pPr>
      <w:r>
        <w:t>Okazywanie szacunku innym osobom.</w:t>
      </w:r>
    </w:p>
    <w:p w14:paraId="33E66CD7" w14:textId="77777777" w:rsidR="00232ABC" w:rsidRDefault="00232ABC" w:rsidP="0010621A">
      <w:pPr>
        <w:pStyle w:val="Bezodstpw"/>
        <w:numPr>
          <w:ilvl w:val="0"/>
          <w:numId w:val="0"/>
        </w:numPr>
        <w:ind w:left="720"/>
      </w:pPr>
    </w:p>
    <w:p w14:paraId="29EA35D2" w14:textId="46757045" w:rsidR="00232ABC" w:rsidRDefault="00232ABC" w:rsidP="005E2BE0">
      <w:pPr>
        <w:pStyle w:val="Bezodstpw"/>
      </w:pPr>
      <w:r>
        <w:t>Ocena zachowania nie może mieć wpływu na:</w:t>
      </w:r>
    </w:p>
    <w:p w14:paraId="191F783B" w14:textId="712B96F0" w:rsidR="00232ABC" w:rsidRDefault="00232ABC" w:rsidP="00C1379D">
      <w:pPr>
        <w:pStyle w:val="Bezodstpw"/>
        <w:numPr>
          <w:ilvl w:val="1"/>
          <w:numId w:val="31"/>
        </w:numPr>
        <w:jc w:val="left"/>
      </w:pPr>
      <w:r>
        <w:t>Oceny z zajęć edukacyjnych.</w:t>
      </w:r>
    </w:p>
    <w:p w14:paraId="67543916" w14:textId="304A7684" w:rsidR="00232ABC" w:rsidRDefault="00232ABC" w:rsidP="00C1379D">
      <w:pPr>
        <w:pStyle w:val="Bezodstpw"/>
        <w:numPr>
          <w:ilvl w:val="1"/>
          <w:numId w:val="31"/>
        </w:numPr>
        <w:jc w:val="left"/>
      </w:pPr>
      <w:r>
        <w:t>Promocję do klasy programowo wyższej lub ukończenie szkoły.</w:t>
      </w:r>
    </w:p>
    <w:p w14:paraId="251EF00A" w14:textId="7724BA19" w:rsidR="00232ABC" w:rsidRDefault="00232ABC" w:rsidP="0010621A">
      <w:pPr>
        <w:pStyle w:val="Bezodstpw"/>
        <w:numPr>
          <w:ilvl w:val="0"/>
          <w:numId w:val="0"/>
        </w:numPr>
        <w:ind w:left="720"/>
      </w:pPr>
    </w:p>
    <w:p w14:paraId="2EEB6A74" w14:textId="16B1FAD8" w:rsidR="00232ABC" w:rsidRDefault="00232ABC" w:rsidP="005E2BE0">
      <w:pPr>
        <w:pStyle w:val="Bezodstpw"/>
      </w:pPr>
      <w:r>
        <w:lastRenderedPageBreak/>
        <w:t>Śródroczne i roczne oceny klasyfikacyjne zachowania ucznia wychowawca ustala na podstawie:</w:t>
      </w:r>
    </w:p>
    <w:p w14:paraId="69F7FA7A" w14:textId="6EC3F12C" w:rsidR="00F726D4" w:rsidRDefault="00232ABC" w:rsidP="00C1379D">
      <w:pPr>
        <w:pStyle w:val="Bezodstpw"/>
        <w:numPr>
          <w:ilvl w:val="1"/>
          <w:numId w:val="30"/>
        </w:numPr>
        <w:jc w:val="left"/>
      </w:pPr>
      <w:r>
        <w:t xml:space="preserve">obserwacji własnych, </w:t>
      </w:r>
    </w:p>
    <w:p w14:paraId="67289BB6" w14:textId="6E080A0F" w:rsidR="00F726D4" w:rsidRDefault="00232ABC" w:rsidP="00C1379D">
      <w:pPr>
        <w:pStyle w:val="Bezodstpw"/>
        <w:numPr>
          <w:ilvl w:val="1"/>
          <w:numId w:val="30"/>
        </w:numPr>
        <w:jc w:val="left"/>
      </w:pPr>
      <w:r>
        <w:t xml:space="preserve">samooceny ucznia, </w:t>
      </w:r>
    </w:p>
    <w:p w14:paraId="0DC10100" w14:textId="77777777" w:rsidR="00E544BF" w:rsidRDefault="00232ABC" w:rsidP="00C1379D">
      <w:pPr>
        <w:pStyle w:val="Akapitzlist"/>
        <w:numPr>
          <w:ilvl w:val="1"/>
          <w:numId w:val="30"/>
        </w:numPr>
        <w:jc w:val="left"/>
      </w:pPr>
      <w:r>
        <w:t xml:space="preserve">opinii klasy, </w:t>
      </w:r>
    </w:p>
    <w:p w14:paraId="7263A74B" w14:textId="77777777" w:rsidR="00F32538" w:rsidRDefault="00232ABC" w:rsidP="00C1379D">
      <w:pPr>
        <w:pStyle w:val="Akapitzlist"/>
        <w:numPr>
          <w:ilvl w:val="1"/>
          <w:numId w:val="30"/>
        </w:numPr>
        <w:jc w:val="left"/>
      </w:pPr>
      <w:r>
        <w:t xml:space="preserve">informacji o zachowaniu ucznia w zgromadzonej dokumentacji, </w:t>
      </w:r>
    </w:p>
    <w:p w14:paraId="51D2E63C" w14:textId="77777777" w:rsidR="00EE7101" w:rsidRDefault="00232ABC" w:rsidP="00C1379D">
      <w:pPr>
        <w:pStyle w:val="Akapitzlist"/>
        <w:numPr>
          <w:ilvl w:val="1"/>
          <w:numId w:val="30"/>
        </w:numPr>
        <w:jc w:val="left"/>
      </w:pPr>
      <w:r>
        <w:t xml:space="preserve">opinii nauczycieli uczących, </w:t>
      </w:r>
    </w:p>
    <w:p w14:paraId="29A99325" w14:textId="26EC49AB" w:rsidR="00232ABC" w:rsidRDefault="00232ABC" w:rsidP="00C1379D">
      <w:pPr>
        <w:pStyle w:val="Akapitzlist"/>
        <w:numPr>
          <w:ilvl w:val="1"/>
          <w:numId w:val="30"/>
        </w:numPr>
        <w:jc w:val="left"/>
      </w:pPr>
      <w:r>
        <w:t>opinii pozostałych nauczycieli i pracowników szkoły.</w:t>
      </w:r>
    </w:p>
    <w:p w14:paraId="3E72EEB8" w14:textId="7AE6CF45" w:rsidR="00232ABC" w:rsidRDefault="00232ABC" w:rsidP="005E2BE0">
      <w:pPr>
        <w:pStyle w:val="Bezodstpw"/>
      </w:pPr>
      <w:r>
        <w:t>Przy ustalaniu oceny klasyfikacyjnej zachowania ucznia, u którego stwierdzono zaburzenia lub odchylenia rozwojowe, należy uwzględnić wpływ stwierdzonych zaburzeń lub odchyleń na jego zachowanie, na podstawie orzeczenia o potrzebie kształcenia specjalnego albo indywidualnego nauczania lub opinii poradni psychologiczno-pedagogicznej, w tym poradni specjalistycznej.</w:t>
      </w:r>
    </w:p>
    <w:p w14:paraId="6CD4051D" w14:textId="0E62F33F" w:rsidR="00232ABC" w:rsidRDefault="00232ABC" w:rsidP="005E2BE0">
      <w:pPr>
        <w:pStyle w:val="Bezodstpw"/>
      </w:pPr>
      <w:r>
        <w:t>Śródroczne i roczne oceny klasyfikacyjne zachowania dla uczniów z upośledzeniem umysłowym w stopniu umiarkowanym lub znacznym są ocenami opisowymi.</w:t>
      </w:r>
    </w:p>
    <w:p w14:paraId="2FA6F648" w14:textId="22D75FB8" w:rsidR="009F26D7" w:rsidRDefault="00232ABC" w:rsidP="005E2BE0">
      <w:pPr>
        <w:pStyle w:val="Bezodstpw"/>
      </w:pPr>
      <w:r>
        <w:t xml:space="preserve">Ocenę zachowania, począwszy od klasy IV szkoły podstawowej ustala się według następującej skali: wzorowe, bardzo dobre, dobre, poprawne, nieodpowiednie, naganne. </w:t>
      </w:r>
    </w:p>
    <w:p w14:paraId="3B7FDA1B" w14:textId="77777777" w:rsidR="00EE7101" w:rsidRDefault="00EE7101" w:rsidP="00EE7101">
      <w:pPr>
        <w:pStyle w:val="Bezodstpw"/>
        <w:numPr>
          <w:ilvl w:val="0"/>
          <w:numId w:val="0"/>
        </w:numPr>
        <w:ind w:left="720"/>
      </w:pPr>
    </w:p>
    <w:p w14:paraId="1CD5252B" w14:textId="1EEA2AAD" w:rsidR="00232ABC" w:rsidRPr="00EE7101" w:rsidRDefault="00232ABC" w:rsidP="00EE7101">
      <w:pPr>
        <w:pStyle w:val="Bezodstpw"/>
        <w:numPr>
          <w:ilvl w:val="0"/>
          <w:numId w:val="0"/>
        </w:numPr>
        <w:ind w:left="720" w:hanging="360"/>
        <w:rPr>
          <w:b/>
          <w:bCs/>
        </w:rPr>
      </w:pPr>
      <w:r w:rsidRPr="00EE7101">
        <w:rPr>
          <w:b/>
          <w:bCs/>
        </w:rPr>
        <w:t>Kryteria oceniania zachowania w klasach IV-VIII;</w:t>
      </w:r>
    </w:p>
    <w:p w14:paraId="1873E061" w14:textId="77777777" w:rsidR="00E544BF" w:rsidRDefault="00E544BF" w:rsidP="00E544BF">
      <w:pPr>
        <w:pStyle w:val="Bezodstpw"/>
        <w:numPr>
          <w:ilvl w:val="0"/>
          <w:numId w:val="0"/>
        </w:numPr>
        <w:ind w:left="720"/>
      </w:pPr>
    </w:p>
    <w:p w14:paraId="7C6713BE" w14:textId="77777777" w:rsidR="00F726D4" w:rsidRPr="00F726D4" w:rsidRDefault="00232ABC" w:rsidP="009F26D7">
      <w:pPr>
        <w:pStyle w:val="Bezodstpw"/>
        <w:numPr>
          <w:ilvl w:val="0"/>
          <w:numId w:val="0"/>
        </w:numPr>
        <w:ind w:left="360"/>
        <w:rPr>
          <w:b/>
          <w:bCs/>
        </w:rPr>
      </w:pPr>
      <w:r w:rsidRPr="00F726D4">
        <w:rPr>
          <w:b/>
          <w:bCs/>
        </w:rPr>
        <w:t xml:space="preserve">Ocenę wzorową, otrzymuje uczeń, który: </w:t>
      </w:r>
    </w:p>
    <w:p w14:paraId="122E788C" w14:textId="2546D42D" w:rsidR="00F726D4" w:rsidRDefault="00232ABC" w:rsidP="00C1379D">
      <w:pPr>
        <w:pStyle w:val="Bezodstpw"/>
        <w:numPr>
          <w:ilvl w:val="1"/>
          <w:numId w:val="29"/>
        </w:numPr>
        <w:jc w:val="left"/>
      </w:pPr>
      <w:r>
        <w:t xml:space="preserve">Systematycznie uczęszcza na zajęcia szkolne i bierze w nich aktywny udział, nie ma nieusprawiedliwionych nieobecności, nie spóźnia się. </w:t>
      </w:r>
    </w:p>
    <w:p w14:paraId="147D3490" w14:textId="294694B2" w:rsidR="00F726D4" w:rsidRDefault="00232ABC" w:rsidP="00C1379D">
      <w:pPr>
        <w:pStyle w:val="Bezodstpw"/>
        <w:numPr>
          <w:ilvl w:val="1"/>
          <w:numId w:val="29"/>
        </w:numPr>
        <w:jc w:val="left"/>
      </w:pPr>
      <w:r>
        <w:t xml:space="preserve">Osiąga maksymalne wyniki w nauce na miarę swoich możliwości. </w:t>
      </w:r>
    </w:p>
    <w:p w14:paraId="5F3991C9" w14:textId="13C33C0C" w:rsidR="00F726D4" w:rsidRDefault="00232ABC" w:rsidP="00C1379D">
      <w:pPr>
        <w:pStyle w:val="Bezodstpw"/>
        <w:numPr>
          <w:ilvl w:val="1"/>
          <w:numId w:val="29"/>
        </w:numPr>
        <w:jc w:val="left"/>
      </w:pPr>
      <w:r>
        <w:t xml:space="preserve">Zaległości w nauce spowodowane nieobecnością uzupełnia na bieżąco. </w:t>
      </w:r>
    </w:p>
    <w:p w14:paraId="50663D3C" w14:textId="43E3417F" w:rsidR="00F726D4" w:rsidRDefault="00232ABC" w:rsidP="00C1379D">
      <w:pPr>
        <w:pStyle w:val="Bezodstpw"/>
        <w:numPr>
          <w:ilvl w:val="1"/>
          <w:numId w:val="29"/>
        </w:numPr>
        <w:jc w:val="left"/>
      </w:pPr>
      <w:r>
        <w:t xml:space="preserve">Dba o honor i tradycje szkoły, współtworzy jej autorytet, biorąc udział w życiu szkoły i oddziału. </w:t>
      </w:r>
    </w:p>
    <w:p w14:paraId="51C576ED" w14:textId="00547444" w:rsidR="00F726D4" w:rsidRDefault="00232ABC" w:rsidP="00C1379D">
      <w:pPr>
        <w:pStyle w:val="Bezodstpw"/>
        <w:numPr>
          <w:ilvl w:val="1"/>
          <w:numId w:val="29"/>
        </w:numPr>
        <w:jc w:val="left"/>
      </w:pPr>
      <w:r>
        <w:t xml:space="preserve">Z własnej inicjatywy reprezentuje oddział, społeczność szkolną podczas imprez sportowych i kulturalnych w szkole i na zewnątrz, bierze udział w konkursach i zawodach na szczeblu miejskim, wojewódzkim i ogólnopolskim zajmuje w nich czołowe lokaty. </w:t>
      </w:r>
    </w:p>
    <w:p w14:paraId="2E8D4550" w14:textId="42FD00FC" w:rsidR="00F726D4" w:rsidRDefault="00232ABC" w:rsidP="00C1379D">
      <w:pPr>
        <w:pStyle w:val="Bezodstpw"/>
        <w:numPr>
          <w:ilvl w:val="1"/>
          <w:numId w:val="29"/>
        </w:numPr>
        <w:jc w:val="left"/>
      </w:pPr>
      <w:r>
        <w:t xml:space="preserve">Wzorowo wywiązuje się z powierzonych obowiązków – jest systematyczny, słowny i odpowiedzialny. </w:t>
      </w:r>
    </w:p>
    <w:p w14:paraId="72015232" w14:textId="7F1BAACC" w:rsidR="00F726D4" w:rsidRDefault="00232ABC" w:rsidP="00C1379D">
      <w:pPr>
        <w:pStyle w:val="Bezodstpw"/>
        <w:numPr>
          <w:ilvl w:val="1"/>
          <w:numId w:val="29"/>
        </w:numPr>
        <w:jc w:val="left"/>
      </w:pPr>
      <w:r>
        <w:t xml:space="preserve">Wyróżnia się troską o mienie szkoły, klasy i kolegów. </w:t>
      </w:r>
    </w:p>
    <w:p w14:paraId="27DC8400" w14:textId="637447DF" w:rsidR="00F726D4" w:rsidRDefault="00232ABC" w:rsidP="00C1379D">
      <w:pPr>
        <w:pStyle w:val="Bezodstpw"/>
        <w:numPr>
          <w:ilvl w:val="1"/>
          <w:numId w:val="29"/>
        </w:numPr>
        <w:jc w:val="left"/>
      </w:pPr>
      <w:r>
        <w:t xml:space="preserve">Daje przykład swoim zachowaniem. Odznacza się wysoką kulturą osobistą, używa kulturalnego języka, jest koleżeński, życzliwy wobec młodszych kolegów. </w:t>
      </w:r>
    </w:p>
    <w:p w14:paraId="1827DECB" w14:textId="7EF62846" w:rsidR="00F726D4" w:rsidRDefault="00232ABC" w:rsidP="00C1379D">
      <w:pPr>
        <w:pStyle w:val="Bezodstpw"/>
        <w:numPr>
          <w:ilvl w:val="1"/>
          <w:numId w:val="29"/>
        </w:numPr>
        <w:jc w:val="left"/>
      </w:pPr>
      <w:r>
        <w:t xml:space="preserve">Jest wrażliwy na potrzeby drugiego człowieka. Słabszym pomaga w nauce. </w:t>
      </w:r>
    </w:p>
    <w:p w14:paraId="688C51FB" w14:textId="447405B5" w:rsidR="00F726D4" w:rsidRDefault="00232ABC" w:rsidP="00C1379D">
      <w:pPr>
        <w:pStyle w:val="Bezodstpw"/>
        <w:numPr>
          <w:ilvl w:val="1"/>
          <w:numId w:val="29"/>
        </w:numPr>
        <w:jc w:val="left"/>
      </w:pPr>
      <w:r>
        <w:t xml:space="preserve">Okazuje szacunek nauczycielom, pracownikom szkoły, ludziom dorosłym i kolegom. </w:t>
      </w:r>
    </w:p>
    <w:p w14:paraId="69590432" w14:textId="320BC965" w:rsidR="00F726D4" w:rsidRDefault="00232ABC" w:rsidP="00C1379D">
      <w:pPr>
        <w:pStyle w:val="Bezodstpw"/>
        <w:numPr>
          <w:ilvl w:val="1"/>
          <w:numId w:val="29"/>
        </w:numPr>
        <w:jc w:val="left"/>
      </w:pPr>
      <w:r>
        <w:t xml:space="preserve">Dba o estetyczny wygląd, na uroczystości szkolne przychodzi galowo ubrany. </w:t>
      </w:r>
    </w:p>
    <w:p w14:paraId="636CDC1C" w14:textId="0939FCF7" w:rsidR="00F726D4" w:rsidRDefault="00232ABC" w:rsidP="00C1379D">
      <w:pPr>
        <w:pStyle w:val="Bezodstpw"/>
        <w:numPr>
          <w:ilvl w:val="1"/>
          <w:numId w:val="29"/>
        </w:numPr>
        <w:jc w:val="left"/>
      </w:pPr>
      <w:r>
        <w:t xml:space="preserve">Szanuje godność i poglądy innych. </w:t>
      </w:r>
    </w:p>
    <w:p w14:paraId="0B94F523" w14:textId="53FD5F54" w:rsidR="00F726D4" w:rsidRDefault="00232ABC" w:rsidP="00C1379D">
      <w:pPr>
        <w:pStyle w:val="Bezodstpw"/>
        <w:numPr>
          <w:ilvl w:val="1"/>
          <w:numId w:val="29"/>
        </w:numPr>
        <w:jc w:val="left"/>
      </w:pPr>
      <w:r>
        <w:t xml:space="preserve">Zawsze przeciwstawia się przejawom przemocy, agresji i wulgarności, nie ulega nałogom. </w:t>
      </w:r>
    </w:p>
    <w:p w14:paraId="3A3F06C3" w14:textId="77777777" w:rsidR="00140793" w:rsidRDefault="00140793" w:rsidP="00140793">
      <w:pPr>
        <w:pStyle w:val="Bezodstpw"/>
        <w:numPr>
          <w:ilvl w:val="0"/>
          <w:numId w:val="0"/>
        </w:numPr>
        <w:ind w:left="1276"/>
        <w:jc w:val="left"/>
      </w:pPr>
    </w:p>
    <w:p w14:paraId="42645A54" w14:textId="77777777" w:rsidR="00E544BF" w:rsidRDefault="00E544BF" w:rsidP="00E544BF">
      <w:pPr>
        <w:pStyle w:val="Bezodstpw"/>
        <w:numPr>
          <w:ilvl w:val="0"/>
          <w:numId w:val="0"/>
        </w:numPr>
        <w:ind w:left="1276"/>
        <w:jc w:val="left"/>
      </w:pPr>
    </w:p>
    <w:p w14:paraId="7457E79E" w14:textId="77777777" w:rsidR="00F726D4" w:rsidRPr="00F726D4" w:rsidRDefault="00232ABC" w:rsidP="009F26D7">
      <w:pPr>
        <w:pStyle w:val="Bezodstpw"/>
        <w:numPr>
          <w:ilvl w:val="0"/>
          <w:numId w:val="0"/>
        </w:numPr>
        <w:ind w:left="720" w:hanging="360"/>
        <w:rPr>
          <w:b/>
          <w:bCs/>
        </w:rPr>
      </w:pPr>
      <w:r w:rsidRPr="00F726D4">
        <w:rPr>
          <w:b/>
          <w:bCs/>
        </w:rPr>
        <w:lastRenderedPageBreak/>
        <w:t xml:space="preserve">Ocenę bardzo dobrą otrzymuje uczeń, który: </w:t>
      </w:r>
    </w:p>
    <w:p w14:paraId="01F60F36" w14:textId="0ADE4542" w:rsidR="00F726D4" w:rsidRDefault="00232ABC" w:rsidP="00C1379D">
      <w:pPr>
        <w:pStyle w:val="Bezodstpw"/>
        <w:numPr>
          <w:ilvl w:val="1"/>
          <w:numId w:val="28"/>
        </w:numPr>
        <w:jc w:val="left"/>
      </w:pPr>
      <w:r>
        <w:t xml:space="preserve">Systematycznie uczęszcza na zajęcia szkolne i bierze w nich aktywny udział, </w:t>
      </w:r>
    </w:p>
    <w:p w14:paraId="6CD3E714" w14:textId="6512C980" w:rsidR="00F726D4" w:rsidRDefault="00232ABC" w:rsidP="00C1379D">
      <w:pPr>
        <w:pStyle w:val="Bezodstpw"/>
        <w:numPr>
          <w:ilvl w:val="1"/>
          <w:numId w:val="28"/>
        </w:numPr>
        <w:jc w:val="left"/>
      </w:pPr>
      <w:r>
        <w:t xml:space="preserve">Osiąga maksymalne wyniki w nauce na miarę swoich możliwości.  </w:t>
      </w:r>
    </w:p>
    <w:p w14:paraId="0BDC38F8" w14:textId="1CC9271E" w:rsidR="00F726D4" w:rsidRDefault="00232ABC" w:rsidP="00C1379D">
      <w:pPr>
        <w:pStyle w:val="Bezodstpw"/>
        <w:numPr>
          <w:ilvl w:val="1"/>
          <w:numId w:val="28"/>
        </w:numPr>
        <w:jc w:val="left"/>
      </w:pPr>
      <w:r>
        <w:t xml:space="preserve">Uzupełnia zaległości w nauce spowodowane nieobecnością w szkole w wyznaczonych przez nauczyciela terminach. </w:t>
      </w:r>
    </w:p>
    <w:p w14:paraId="109010BD" w14:textId="6BEE67C9" w:rsidR="00F726D4" w:rsidRDefault="00232ABC" w:rsidP="00C1379D">
      <w:pPr>
        <w:pStyle w:val="Bezodstpw"/>
        <w:numPr>
          <w:ilvl w:val="1"/>
          <w:numId w:val="28"/>
        </w:numPr>
        <w:jc w:val="left"/>
      </w:pPr>
      <w:r>
        <w:t xml:space="preserve">Chętnie reprezentuje klasę na forum szkoły. </w:t>
      </w:r>
    </w:p>
    <w:p w14:paraId="5FC38C1D" w14:textId="34108B92" w:rsidR="00F726D4" w:rsidRDefault="00232ABC" w:rsidP="00C1379D">
      <w:pPr>
        <w:pStyle w:val="Bezodstpw"/>
        <w:numPr>
          <w:ilvl w:val="1"/>
          <w:numId w:val="28"/>
        </w:numPr>
        <w:jc w:val="left"/>
      </w:pPr>
      <w:r>
        <w:t xml:space="preserve">Chętnie podejmuje zaproponowane mu prace na rzecz klasy i szkoły, uczestniczy w konkursach i zawodach sportowych osiągając w nich wyróżnienia. </w:t>
      </w:r>
    </w:p>
    <w:p w14:paraId="03AADF06" w14:textId="79C73C1F" w:rsidR="00F726D4" w:rsidRDefault="00232ABC" w:rsidP="00C1379D">
      <w:pPr>
        <w:pStyle w:val="Bezodstpw"/>
        <w:numPr>
          <w:ilvl w:val="1"/>
          <w:numId w:val="28"/>
        </w:numPr>
        <w:jc w:val="left"/>
      </w:pPr>
      <w:r>
        <w:t xml:space="preserve">Zachowuje się kulturalnie wobec kolegów, nauczycieli i pracowników szkoły. </w:t>
      </w:r>
    </w:p>
    <w:p w14:paraId="5D00260C" w14:textId="6B5A7A87" w:rsidR="00F726D4" w:rsidRDefault="00232ABC" w:rsidP="00C1379D">
      <w:pPr>
        <w:pStyle w:val="Bezodstpw"/>
        <w:numPr>
          <w:ilvl w:val="1"/>
          <w:numId w:val="28"/>
        </w:numPr>
        <w:jc w:val="left"/>
      </w:pPr>
      <w:r>
        <w:t xml:space="preserve">Wyróżnia się kulturą osobistą, używa kulturalnego języka, jest życzliwy wobec innych kolegów, pomaga słabszym w nauce. </w:t>
      </w:r>
    </w:p>
    <w:p w14:paraId="17E8D22F" w14:textId="091B8442" w:rsidR="00F726D4" w:rsidRDefault="00232ABC" w:rsidP="00C1379D">
      <w:pPr>
        <w:pStyle w:val="Bezodstpw"/>
        <w:numPr>
          <w:ilvl w:val="1"/>
          <w:numId w:val="28"/>
        </w:numPr>
        <w:jc w:val="left"/>
      </w:pPr>
      <w:r>
        <w:t xml:space="preserve">Dba o mienie klasy, szkoły i otoczenia. </w:t>
      </w:r>
    </w:p>
    <w:p w14:paraId="383BC52B" w14:textId="7FAD8B26" w:rsidR="00F726D4" w:rsidRDefault="00232ABC" w:rsidP="00C1379D">
      <w:pPr>
        <w:pStyle w:val="Bezodstpw"/>
        <w:numPr>
          <w:ilvl w:val="1"/>
          <w:numId w:val="28"/>
        </w:numPr>
        <w:jc w:val="left"/>
      </w:pPr>
      <w:r>
        <w:t xml:space="preserve">Dba o estetyczny wygląd, na uroczystości szkolne przychodzi galowo ubrany. </w:t>
      </w:r>
    </w:p>
    <w:p w14:paraId="104B306C" w14:textId="3FC03355" w:rsidR="00F726D4" w:rsidRDefault="00232ABC" w:rsidP="00C1379D">
      <w:pPr>
        <w:pStyle w:val="Bezodstpw"/>
        <w:numPr>
          <w:ilvl w:val="1"/>
          <w:numId w:val="28"/>
        </w:numPr>
        <w:jc w:val="left"/>
      </w:pPr>
      <w:r>
        <w:t xml:space="preserve">Dba o swoje zdrowie i innych, nie ulega nałogom, swoim zachowaniem nie stwarza zagrożenia dla siebie i innych. </w:t>
      </w:r>
    </w:p>
    <w:p w14:paraId="37FFB15F" w14:textId="6E490AEF" w:rsidR="00232ABC" w:rsidRDefault="00232ABC" w:rsidP="00C1379D">
      <w:pPr>
        <w:pStyle w:val="Bezodstpw"/>
        <w:numPr>
          <w:ilvl w:val="1"/>
          <w:numId w:val="28"/>
        </w:numPr>
        <w:jc w:val="left"/>
      </w:pPr>
      <w:r>
        <w:t>Przeciwstawia się przejawom przemocy, agresji i wulgarności</w:t>
      </w:r>
    </w:p>
    <w:p w14:paraId="033563E5" w14:textId="77777777" w:rsidR="00E544BF" w:rsidRDefault="00E544BF" w:rsidP="00E544BF">
      <w:pPr>
        <w:pStyle w:val="Bezodstpw"/>
        <w:numPr>
          <w:ilvl w:val="0"/>
          <w:numId w:val="0"/>
        </w:numPr>
        <w:ind w:left="1276"/>
        <w:jc w:val="left"/>
      </w:pPr>
    </w:p>
    <w:p w14:paraId="5CE153D2" w14:textId="77777777" w:rsidR="00F726D4" w:rsidRPr="00F726D4" w:rsidRDefault="00232ABC" w:rsidP="009F26D7">
      <w:pPr>
        <w:pStyle w:val="Bezodstpw"/>
        <w:numPr>
          <w:ilvl w:val="0"/>
          <w:numId w:val="0"/>
        </w:numPr>
        <w:ind w:left="720" w:hanging="360"/>
        <w:rPr>
          <w:b/>
          <w:bCs/>
        </w:rPr>
      </w:pPr>
      <w:r w:rsidRPr="00F726D4">
        <w:rPr>
          <w:b/>
          <w:bCs/>
        </w:rPr>
        <w:t xml:space="preserve">Ocenę dobrą otrzymuje uczeń, który: </w:t>
      </w:r>
    </w:p>
    <w:p w14:paraId="44C1DF0E" w14:textId="0C13B797" w:rsidR="00F726D4" w:rsidRDefault="00232ABC" w:rsidP="00C1379D">
      <w:pPr>
        <w:pStyle w:val="Bezodstpw"/>
        <w:numPr>
          <w:ilvl w:val="0"/>
          <w:numId w:val="27"/>
        </w:numPr>
        <w:jc w:val="left"/>
      </w:pPr>
      <w:r>
        <w:t xml:space="preserve">Systematycznie uczęszcza na zajęcia, </w:t>
      </w:r>
    </w:p>
    <w:p w14:paraId="24C76965" w14:textId="77C7FC6A" w:rsidR="00F726D4" w:rsidRDefault="00232ABC" w:rsidP="00C1379D">
      <w:pPr>
        <w:pStyle w:val="Bezodstpw"/>
        <w:numPr>
          <w:ilvl w:val="0"/>
          <w:numId w:val="27"/>
        </w:numPr>
        <w:jc w:val="left"/>
      </w:pPr>
      <w:r>
        <w:t xml:space="preserve">Pracuje na miarę swoich możliwości, na bieżąco odrabia prace domowe. </w:t>
      </w:r>
    </w:p>
    <w:p w14:paraId="08AB1409" w14:textId="4E2B55E9" w:rsidR="00F726D4" w:rsidRDefault="00232ABC" w:rsidP="00C1379D">
      <w:pPr>
        <w:pStyle w:val="Bezodstpw"/>
        <w:numPr>
          <w:ilvl w:val="0"/>
          <w:numId w:val="27"/>
        </w:numPr>
        <w:jc w:val="left"/>
      </w:pPr>
      <w:r>
        <w:t xml:space="preserve">Uzupełnia zaległości w nauce spowodowane nieobecnością w szkole w terminie wyznaczonym przez nauczyciela. </w:t>
      </w:r>
    </w:p>
    <w:p w14:paraId="0C480AE4" w14:textId="6F8B9898" w:rsidR="00F726D4" w:rsidRDefault="00232ABC" w:rsidP="00C1379D">
      <w:pPr>
        <w:pStyle w:val="Bezodstpw"/>
        <w:numPr>
          <w:ilvl w:val="0"/>
          <w:numId w:val="27"/>
        </w:numPr>
        <w:jc w:val="left"/>
      </w:pPr>
      <w:r>
        <w:t xml:space="preserve">Potrafi zgodnie współżyć w zespole klasowym i uczestniczy w życiu klasy. </w:t>
      </w:r>
    </w:p>
    <w:p w14:paraId="3AE537EC" w14:textId="5969EDF6" w:rsidR="00F726D4" w:rsidRDefault="00232ABC" w:rsidP="00C1379D">
      <w:pPr>
        <w:pStyle w:val="Bezodstpw"/>
        <w:numPr>
          <w:ilvl w:val="0"/>
          <w:numId w:val="27"/>
        </w:numPr>
        <w:jc w:val="left"/>
      </w:pPr>
      <w:r>
        <w:t xml:space="preserve">Jest wrażliwy na krzywdę innych, nie prowokuje konfliktów i bójek oraz w nich nie uczestniczy. </w:t>
      </w:r>
    </w:p>
    <w:p w14:paraId="22251CF1" w14:textId="4FDAE230" w:rsidR="00F726D4" w:rsidRDefault="00232ABC" w:rsidP="00C1379D">
      <w:pPr>
        <w:pStyle w:val="Bezodstpw"/>
        <w:numPr>
          <w:ilvl w:val="0"/>
          <w:numId w:val="27"/>
        </w:numPr>
        <w:jc w:val="left"/>
      </w:pPr>
      <w:r>
        <w:t xml:space="preserve">Właściwie zachowuje się na lekcjach, uroczystościach szkolnych oraz we wszystkich sytuacjach na terenie szkoły. </w:t>
      </w:r>
    </w:p>
    <w:p w14:paraId="565667EB" w14:textId="1B2433E4" w:rsidR="00F726D4" w:rsidRDefault="00232ABC" w:rsidP="00C1379D">
      <w:pPr>
        <w:pStyle w:val="Bezodstpw"/>
        <w:numPr>
          <w:ilvl w:val="0"/>
          <w:numId w:val="27"/>
        </w:numPr>
        <w:jc w:val="left"/>
      </w:pPr>
      <w:r>
        <w:t xml:space="preserve">Jest kulturalny, uczynny i życzliwy wobec kolegów, nie obraża ich, z szacunkiem odnosi się do nauczycieli i innych osób. </w:t>
      </w:r>
    </w:p>
    <w:p w14:paraId="0AE775CF" w14:textId="56E76D3F" w:rsidR="00F726D4" w:rsidRDefault="00232ABC" w:rsidP="00C1379D">
      <w:pPr>
        <w:pStyle w:val="Bezodstpw"/>
        <w:numPr>
          <w:ilvl w:val="0"/>
          <w:numId w:val="27"/>
        </w:numPr>
        <w:jc w:val="left"/>
      </w:pPr>
      <w:r>
        <w:t xml:space="preserve">Dba o swoje zdrowie, nie ulega nałogom. </w:t>
      </w:r>
    </w:p>
    <w:p w14:paraId="35DB97D8" w14:textId="0756E54E" w:rsidR="00F726D4" w:rsidRDefault="00232ABC" w:rsidP="00C1379D">
      <w:pPr>
        <w:pStyle w:val="Bezodstpw"/>
        <w:numPr>
          <w:ilvl w:val="0"/>
          <w:numId w:val="27"/>
        </w:numPr>
        <w:jc w:val="left"/>
      </w:pPr>
      <w:r>
        <w:t xml:space="preserve">Nie używa słów i wyrażeń wulgarnych. </w:t>
      </w:r>
    </w:p>
    <w:p w14:paraId="740DF000" w14:textId="77777777" w:rsidR="00140793" w:rsidRDefault="00232ABC" w:rsidP="00C1379D">
      <w:pPr>
        <w:pStyle w:val="Bezodstpw"/>
        <w:numPr>
          <w:ilvl w:val="0"/>
          <w:numId w:val="27"/>
        </w:numPr>
        <w:jc w:val="left"/>
      </w:pPr>
      <w:r>
        <w:t>Na korytarzach i holach raczej zachowuje się zgodnie z zasadami bezpieczeństwa.</w:t>
      </w:r>
    </w:p>
    <w:p w14:paraId="41BA8F5F" w14:textId="683E8E06" w:rsidR="00F726D4" w:rsidRDefault="00232ABC" w:rsidP="00C1379D">
      <w:pPr>
        <w:pStyle w:val="Bezodstpw"/>
        <w:numPr>
          <w:ilvl w:val="0"/>
          <w:numId w:val="27"/>
        </w:numPr>
        <w:jc w:val="left"/>
      </w:pPr>
      <w:r>
        <w:t xml:space="preserve">Dba o estetyczny wygląd samego siebie, klasy i szkoły. </w:t>
      </w:r>
    </w:p>
    <w:p w14:paraId="67445FAD" w14:textId="292456F9" w:rsidR="00232ABC" w:rsidRDefault="00232ABC" w:rsidP="00C1379D">
      <w:pPr>
        <w:pStyle w:val="Bezodstpw"/>
        <w:numPr>
          <w:ilvl w:val="0"/>
          <w:numId w:val="27"/>
        </w:numPr>
        <w:jc w:val="left"/>
      </w:pPr>
      <w:r>
        <w:t>Na uroczystości szkolne przychodzi galowo ubrany.</w:t>
      </w:r>
    </w:p>
    <w:p w14:paraId="722944DA" w14:textId="77777777" w:rsidR="00E544BF" w:rsidRDefault="00E544BF" w:rsidP="00E544BF">
      <w:pPr>
        <w:pStyle w:val="Bezodstpw"/>
        <w:numPr>
          <w:ilvl w:val="0"/>
          <w:numId w:val="0"/>
        </w:numPr>
        <w:ind w:left="1276"/>
        <w:jc w:val="left"/>
      </w:pPr>
    </w:p>
    <w:p w14:paraId="01315426" w14:textId="77777777" w:rsidR="00F726D4" w:rsidRPr="00F726D4" w:rsidRDefault="00232ABC" w:rsidP="009F26D7">
      <w:pPr>
        <w:pStyle w:val="Bezodstpw"/>
        <w:numPr>
          <w:ilvl w:val="0"/>
          <w:numId w:val="0"/>
        </w:numPr>
        <w:ind w:left="720" w:hanging="360"/>
        <w:rPr>
          <w:b/>
          <w:bCs/>
        </w:rPr>
      </w:pPr>
      <w:r w:rsidRPr="00F726D4">
        <w:rPr>
          <w:b/>
          <w:bCs/>
        </w:rPr>
        <w:t xml:space="preserve">Ocenę poprawną otrzymuje uczeń, który: </w:t>
      </w:r>
    </w:p>
    <w:p w14:paraId="3066D925" w14:textId="6B76E1B0" w:rsidR="00F726D4" w:rsidRDefault="00232ABC" w:rsidP="00C1379D">
      <w:pPr>
        <w:pStyle w:val="Bezodstpw"/>
        <w:numPr>
          <w:ilvl w:val="0"/>
          <w:numId w:val="26"/>
        </w:numPr>
        <w:jc w:val="left"/>
      </w:pPr>
      <w:r>
        <w:t xml:space="preserve">Systematycznie uczęszcza na zajęcia, </w:t>
      </w:r>
    </w:p>
    <w:p w14:paraId="7EBFF019" w14:textId="2DCBB186" w:rsidR="00F726D4" w:rsidRDefault="00232ABC" w:rsidP="00C1379D">
      <w:pPr>
        <w:pStyle w:val="Bezodstpw"/>
        <w:numPr>
          <w:ilvl w:val="0"/>
          <w:numId w:val="26"/>
        </w:numPr>
        <w:jc w:val="left"/>
      </w:pPr>
      <w:r>
        <w:t xml:space="preserve">W zasadzie wypełnia obowiązki szkolne według swoich możliwości intelektualnych i rozwojowych, zdarza mu się nie odrabiać prac domowych. </w:t>
      </w:r>
    </w:p>
    <w:p w14:paraId="324B7938" w14:textId="7A66336C" w:rsidR="00F726D4" w:rsidRDefault="00232ABC" w:rsidP="00C1379D">
      <w:pPr>
        <w:pStyle w:val="Bezodstpw"/>
        <w:numPr>
          <w:ilvl w:val="0"/>
          <w:numId w:val="26"/>
        </w:numPr>
        <w:jc w:val="left"/>
      </w:pPr>
      <w:r>
        <w:t xml:space="preserve">Podejmuje starania o poprawę swoich wyników w nauce. </w:t>
      </w:r>
    </w:p>
    <w:p w14:paraId="15C7418D" w14:textId="3DCFBCF5" w:rsidR="00F726D4" w:rsidRDefault="00232ABC" w:rsidP="00C1379D">
      <w:pPr>
        <w:pStyle w:val="Bezodstpw"/>
        <w:numPr>
          <w:ilvl w:val="0"/>
          <w:numId w:val="26"/>
        </w:numPr>
        <w:jc w:val="left"/>
      </w:pPr>
      <w:r>
        <w:t xml:space="preserve">Przestrzega zasad higieny osobistej i otoczenia. </w:t>
      </w:r>
    </w:p>
    <w:p w14:paraId="304746F7" w14:textId="6590CD42" w:rsidR="00F726D4" w:rsidRDefault="00232ABC" w:rsidP="00C1379D">
      <w:pPr>
        <w:pStyle w:val="Bezodstpw"/>
        <w:numPr>
          <w:ilvl w:val="0"/>
          <w:numId w:val="26"/>
        </w:numPr>
        <w:jc w:val="left"/>
      </w:pPr>
      <w:r>
        <w:t xml:space="preserve">Nie niszczy mienia szkoły i kolegów. </w:t>
      </w:r>
    </w:p>
    <w:p w14:paraId="241C4CEE" w14:textId="7F1F3709" w:rsidR="00F726D4" w:rsidRDefault="00232ABC" w:rsidP="00C1379D">
      <w:pPr>
        <w:pStyle w:val="Bezodstpw"/>
        <w:numPr>
          <w:ilvl w:val="0"/>
          <w:numId w:val="26"/>
        </w:numPr>
        <w:jc w:val="left"/>
      </w:pPr>
      <w:r>
        <w:t xml:space="preserve">Wywiązuje się z obowiązków dyżurnego i powierzonych prac. </w:t>
      </w:r>
    </w:p>
    <w:p w14:paraId="1BF85CF5" w14:textId="6B8F6135" w:rsidR="00F726D4" w:rsidRDefault="00232ABC" w:rsidP="00C1379D">
      <w:pPr>
        <w:pStyle w:val="Bezodstpw"/>
        <w:numPr>
          <w:ilvl w:val="0"/>
          <w:numId w:val="26"/>
        </w:numPr>
        <w:jc w:val="left"/>
      </w:pPr>
      <w:r>
        <w:t xml:space="preserve">Zwykle jest kulturalny wobec kolegów i pracowników szkoły. </w:t>
      </w:r>
    </w:p>
    <w:p w14:paraId="4919AE94" w14:textId="769121B7" w:rsidR="00F726D4" w:rsidRDefault="00232ABC" w:rsidP="00C1379D">
      <w:pPr>
        <w:pStyle w:val="Bezodstpw"/>
        <w:numPr>
          <w:ilvl w:val="0"/>
          <w:numId w:val="26"/>
        </w:numPr>
        <w:jc w:val="left"/>
      </w:pPr>
      <w:r>
        <w:t xml:space="preserve">Na ogół dba o kulturę słowa. </w:t>
      </w:r>
    </w:p>
    <w:p w14:paraId="55DABCBD" w14:textId="38C7663D" w:rsidR="00F726D4" w:rsidRDefault="00232ABC" w:rsidP="00C1379D">
      <w:pPr>
        <w:pStyle w:val="Bezodstpw"/>
        <w:numPr>
          <w:ilvl w:val="0"/>
          <w:numId w:val="26"/>
        </w:numPr>
        <w:jc w:val="left"/>
      </w:pPr>
      <w:r>
        <w:t xml:space="preserve">Zdarza mu się narażać siebie i innych na niebezpieczeństwa </w:t>
      </w:r>
    </w:p>
    <w:p w14:paraId="41AA7B34" w14:textId="54A9F645" w:rsidR="00F726D4" w:rsidRDefault="00232ABC" w:rsidP="00C1379D">
      <w:pPr>
        <w:pStyle w:val="Bezodstpw"/>
        <w:numPr>
          <w:ilvl w:val="0"/>
          <w:numId w:val="26"/>
        </w:numPr>
        <w:jc w:val="left"/>
      </w:pPr>
      <w:r>
        <w:lastRenderedPageBreak/>
        <w:t xml:space="preserve">Zdarza mu się brać udział w konfliktach i bójkach, ale upomniany stara się poprawić </w:t>
      </w:r>
    </w:p>
    <w:p w14:paraId="323CC385" w14:textId="1759932E" w:rsidR="00F726D4" w:rsidRDefault="00232ABC" w:rsidP="00C1379D">
      <w:pPr>
        <w:pStyle w:val="Bezodstpw"/>
        <w:numPr>
          <w:ilvl w:val="0"/>
          <w:numId w:val="26"/>
        </w:numPr>
        <w:jc w:val="left"/>
      </w:pPr>
      <w:r>
        <w:t xml:space="preserve">Sporadycznie wykracza przeciw regulaminowi szkoły. </w:t>
      </w:r>
    </w:p>
    <w:p w14:paraId="45176BB4" w14:textId="42DB7C28" w:rsidR="00232ABC" w:rsidRDefault="00232ABC" w:rsidP="00C1379D">
      <w:pPr>
        <w:pStyle w:val="Bezodstpw"/>
        <w:numPr>
          <w:ilvl w:val="0"/>
          <w:numId w:val="26"/>
        </w:numPr>
        <w:jc w:val="left"/>
      </w:pPr>
      <w:r>
        <w:t>Dba o schludny wygląd.</w:t>
      </w:r>
    </w:p>
    <w:p w14:paraId="7936EDA9" w14:textId="77777777" w:rsidR="00140793" w:rsidRDefault="00140793" w:rsidP="00140793">
      <w:pPr>
        <w:pStyle w:val="Bezodstpw"/>
        <w:numPr>
          <w:ilvl w:val="0"/>
          <w:numId w:val="0"/>
        </w:numPr>
        <w:ind w:left="1276"/>
        <w:jc w:val="left"/>
      </w:pPr>
    </w:p>
    <w:p w14:paraId="1EBF0E8D" w14:textId="77777777" w:rsidR="00F726D4" w:rsidRDefault="00232ABC" w:rsidP="009F26D7">
      <w:pPr>
        <w:pStyle w:val="Bezodstpw"/>
        <w:numPr>
          <w:ilvl w:val="0"/>
          <w:numId w:val="0"/>
        </w:numPr>
        <w:ind w:left="720" w:hanging="360"/>
      </w:pPr>
      <w:r w:rsidRPr="00F726D4">
        <w:rPr>
          <w:b/>
          <w:bCs/>
        </w:rPr>
        <w:t>Ocenę nieodpowiednią otrzymuje uczeń, który</w:t>
      </w:r>
      <w:r>
        <w:t xml:space="preserve">: </w:t>
      </w:r>
    </w:p>
    <w:p w14:paraId="6640A731" w14:textId="3C8CCF73" w:rsidR="00F726D4" w:rsidRDefault="00232ABC" w:rsidP="00C1379D">
      <w:pPr>
        <w:pStyle w:val="Bezodstpw"/>
        <w:numPr>
          <w:ilvl w:val="0"/>
          <w:numId w:val="25"/>
        </w:numPr>
        <w:jc w:val="left"/>
      </w:pPr>
      <w:r>
        <w:t xml:space="preserve">Nie wywiązuje się z większości swoich obowiązków. </w:t>
      </w:r>
    </w:p>
    <w:p w14:paraId="10CBEEDA" w14:textId="00FF4DB7" w:rsidR="00F726D4" w:rsidRDefault="00232ABC" w:rsidP="00C1379D">
      <w:pPr>
        <w:pStyle w:val="Bezodstpw"/>
        <w:numPr>
          <w:ilvl w:val="0"/>
          <w:numId w:val="25"/>
        </w:numPr>
        <w:jc w:val="left"/>
      </w:pPr>
      <w:r>
        <w:t xml:space="preserve">Nie uzupełnia zaległości w nauce. </w:t>
      </w:r>
    </w:p>
    <w:p w14:paraId="09CB00BE" w14:textId="5D551E46" w:rsidR="00F726D4" w:rsidRDefault="00232ABC" w:rsidP="00C1379D">
      <w:pPr>
        <w:pStyle w:val="Bezodstpw"/>
        <w:numPr>
          <w:ilvl w:val="0"/>
          <w:numId w:val="25"/>
        </w:numPr>
        <w:jc w:val="left"/>
      </w:pPr>
      <w:r>
        <w:t xml:space="preserve">Swoim zachowaniem często utrudnia prowadzenie lekcji. </w:t>
      </w:r>
    </w:p>
    <w:p w14:paraId="535D30CF" w14:textId="6E646FF0" w:rsidR="00F726D4" w:rsidRDefault="00232ABC" w:rsidP="00C1379D">
      <w:pPr>
        <w:pStyle w:val="Bezodstpw"/>
        <w:numPr>
          <w:ilvl w:val="0"/>
          <w:numId w:val="25"/>
        </w:numPr>
        <w:jc w:val="left"/>
      </w:pPr>
      <w:r>
        <w:t xml:space="preserve">Zwykle lekceważący stosunek do prac na rzecz klasy, szkoły i środowiska. </w:t>
      </w:r>
    </w:p>
    <w:p w14:paraId="0FB86D07" w14:textId="1E272AFF" w:rsidR="00F726D4" w:rsidRDefault="00232ABC" w:rsidP="00C1379D">
      <w:pPr>
        <w:pStyle w:val="Bezodstpw"/>
        <w:numPr>
          <w:ilvl w:val="0"/>
          <w:numId w:val="25"/>
        </w:numPr>
        <w:jc w:val="left"/>
      </w:pPr>
      <w:r>
        <w:t xml:space="preserve">Ma niską kulturę bycia, stosuje wulgarne słownictwo, nie okazuje szacunku innym osobom. </w:t>
      </w:r>
    </w:p>
    <w:p w14:paraId="5092FB4B" w14:textId="5FA94630" w:rsidR="00F726D4" w:rsidRDefault="00232ABC" w:rsidP="00C1379D">
      <w:pPr>
        <w:pStyle w:val="Bezodstpw"/>
        <w:numPr>
          <w:ilvl w:val="0"/>
          <w:numId w:val="25"/>
        </w:numPr>
        <w:jc w:val="left"/>
      </w:pPr>
      <w:r>
        <w:t xml:space="preserve">Często naraża siebie i innych na niebezpieczeństwo. </w:t>
      </w:r>
    </w:p>
    <w:p w14:paraId="1291846D" w14:textId="7BF67933" w:rsidR="00F726D4" w:rsidRDefault="00232ABC" w:rsidP="00C1379D">
      <w:pPr>
        <w:pStyle w:val="Bezodstpw"/>
        <w:numPr>
          <w:ilvl w:val="0"/>
          <w:numId w:val="25"/>
        </w:numPr>
        <w:jc w:val="left"/>
      </w:pPr>
      <w:r>
        <w:t xml:space="preserve">Jest inicjatorem bójek i konfliktów, często przejawia akty przemocy fizycznej i psychicznej. </w:t>
      </w:r>
    </w:p>
    <w:p w14:paraId="427E5563" w14:textId="39948A98" w:rsidR="00F726D4" w:rsidRDefault="00232ABC" w:rsidP="00C1379D">
      <w:pPr>
        <w:pStyle w:val="Bezodstpw"/>
        <w:numPr>
          <w:ilvl w:val="0"/>
          <w:numId w:val="25"/>
        </w:numPr>
        <w:jc w:val="left"/>
      </w:pPr>
      <w:r>
        <w:t xml:space="preserve">Zdarza się, że wymusza pieniądze od innych uczniów. </w:t>
      </w:r>
    </w:p>
    <w:p w14:paraId="723AA221" w14:textId="1295C6CF" w:rsidR="00F726D4" w:rsidRDefault="00232ABC" w:rsidP="00C1379D">
      <w:pPr>
        <w:pStyle w:val="Bezodstpw"/>
        <w:numPr>
          <w:ilvl w:val="0"/>
          <w:numId w:val="25"/>
        </w:numPr>
        <w:jc w:val="left"/>
      </w:pPr>
      <w:r>
        <w:t xml:space="preserve">Niszczy mienie szkoły, klasy i kolegów. </w:t>
      </w:r>
    </w:p>
    <w:p w14:paraId="2E8BBBE6" w14:textId="4B485226" w:rsidR="00232ABC" w:rsidRDefault="00232ABC" w:rsidP="00C1379D">
      <w:pPr>
        <w:pStyle w:val="Bezodstpw"/>
        <w:numPr>
          <w:ilvl w:val="0"/>
          <w:numId w:val="25"/>
        </w:numPr>
        <w:jc w:val="left"/>
      </w:pPr>
      <w:r>
        <w:t>Ignoruje upomnienia dorosłych.</w:t>
      </w:r>
    </w:p>
    <w:p w14:paraId="3084490F" w14:textId="77777777" w:rsidR="00140793" w:rsidRDefault="00140793" w:rsidP="00140793">
      <w:pPr>
        <w:pStyle w:val="Bezodstpw"/>
        <w:numPr>
          <w:ilvl w:val="0"/>
          <w:numId w:val="0"/>
        </w:numPr>
        <w:ind w:left="1134"/>
        <w:jc w:val="left"/>
      </w:pPr>
    </w:p>
    <w:p w14:paraId="1FF3DEAF" w14:textId="77777777" w:rsidR="00F726D4" w:rsidRPr="00F726D4" w:rsidRDefault="00232ABC" w:rsidP="009F26D7">
      <w:pPr>
        <w:pStyle w:val="Bezodstpw"/>
        <w:numPr>
          <w:ilvl w:val="0"/>
          <w:numId w:val="0"/>
        </w:numPr>
        <w:ind w:left="720" w:hanging="360"/>
        <w:rPr>
          <w:b/>
          <w:bCs/>
        </w:rPr>
      </w:pPr>
      <w:r w:rsidRPr="00F726D4">
        <w:rPr>
          <w:b/>
          <w:bCs/>
        </w:rPr>
        <w:t xml:space="preserve">Ocenę naganną otrzymuje uczeń, który: </w:t>
      </w:r>
    </w:p>
    <w:p w14:paraId="04A315AC" w14:textId="57C105BD" w:rsidR="00F726D4" w:rsidRDefault="00232ABC" w:rsidP="00C1379D">
      <w:pPr>
        <w:pStyle w:val="Bezodstpw"/>
        <w:numPr>
          <w:ilvl w:val="0"/>
          <w:numId w:val="24"/>
        </w:numPr>
        <w:jc w:val="left"/>
      </w:pPr>
      <w:r>
        <w:t xml:space="preserve">Świadomie nie wywiązuje się z obowiązków szkolnych, swoim zachowaniem utrudnia prowadzenie lekcji. </w:t>
      </w:r>
    </w:p>
    <w:p w14:paraId="6357E4EB" w14:textId="489451CF" w:rsidR="00F726D4" w:rsidRDefault="00232ABC" w:rsidP="00C1379D">
      <w:pPr>
        <w:pStyle w:val="Bezodstpw"/>
        <w:numPr>
          <w:ilvl w:val="0"/>
          <w:numId w:val="24"/>
        </w:numPr>
        <w:jc w:val="left"/>
      </w:pPr>
      <w:r>
        <w:t>Ucieka z lekcji, nie usprawiedliwia nieobecności</w:t>
      </w:r>
      <w:r w:rsidR="00B7250D">
        <w:t>.</w:t>
      </w:r>
    </w:p>
    <w:p w14:paraId="1E9D8C53" w14:textId="65BA51FD" w:rsidR="00F726D4" w:rsidRDefault="00232ABC" w:rsidP="00C1379D">
      <w:pPr>
        <w:pStyle w:val="Bezodstpw"/>
        <w:numPr>
          <w:ilvl w:val="0"/>
          <w:numId w:val="24"/>
        </w:numPr>
        <w:jc w:val="left"/>
      </w:pPr>
      <w:r>
        <w:t xml:space="preserve">Szkodzi dobremu imieniu szkoły, niszczy jej mienie. </w:t>
      </w:r>
    </w:p>
    <w:p w14:paraId="7EC0BB8D" w14:textId="37E84C2C" w:rsidR="00F726D4" w:rsidRDefault="00232ABC" w:rsidP="00C1379D">
      <w:pPr>
        <w:pStyle w:val="Bezodstpw"/>
        <w:numPr>
          <w:ilvl w:val="0"/>
          <w:numId w:val="24"/>
        </w:numPr>
        <w:jc w:val="left"/>
      </w:pPr>
      <w:r>
        <w:t xml:space="preserve">Uchyla się od wszelkich działań na rzecz szkoły i społeczności szkolnej. </w:t>
      </w:r>
    </w:p>
    <w:p w14:paraId="0CE43B13" w14:textId="65BF1816" w:rsidR="00F726D4" w:rsidRDefault="00232ABC" w:rsidP="00C1379D">
      <w:pPr>
        <w:pStyle w:val="Bezodstpw"/>
        <w:numPr>
          <w:ilvl w:val="0"/>
          <w:numId w:val="24"/>
        </w:numPr>
        <w:jc w:val="left"/>
      </w:pPr>
      <w:r>
        <w:t>Narusza godność osobistą używając słów i gestów uwłaszczających i obraźliwych</w:t>
      </w:r>
    </w:p>
    <w:p w14:paraId="5E746AC1" w14:textId="6F0BF79B" w:rsidR="00F726D4" w:rsidRDefault="00232ABC" w:rsidP="00C1379D">
      <w:pPr>
        <w:pStyle w:val="Bezodstpw"/>
        <w:numPr>
          <w:ilvl w:val="0"/>
          <w:numId w:val="24"/>
        </w:numPr>
        <w:jc w:val="left"/>
      </w:pPr>
      <w:r>
        <w:t>Narusza i zawłaszcza własność innych osób w tym wymusza pieniądze od innych.</w:t>
      </w:r>
    </w:p>
    <w:p w14:paraId="4F8C7B03" w14:textId="3926D990" w:rsidR="00F726D4" w:rsidRDefault="00232ABC" w:rsidP="00C1379D">
      <w:pPr>
        <w:pStyle w:val="Bezodstpw"/>
        <w:numPr>
          <w:ilvl w:val="0"/>
          <w:numId w:val="24"/>
        </w:numPr>
        <w:jc w:val="left"/>
      </w:pPr>
      <w:r>
        <w:t>Naraża siebie i innych na niebezpieczeństwo. Szkodzi zdrowiu własnemu i innych (ulega nałogom).</w:t>
      </w:r>
    </w:p>
    <w:p w14:paraId="581B3A22" w14:textId="227544A7" w:rsidR="00F726D4" w:rsidRDefault="00232ABC" w:rsidP="00C1379D">
      <w:pPr>
        <w:pStyle w:val="Bezodstpw"/>
        <w:numPr>
          <w:ilvl w:val="0"/>
          <w:numId w:val="24"/>
        </w:numPr>
        <w:jc w:val="left"/>
      </w:pPr>
      <w:r>
        <w:t xml:space="preserve">Jest agresywny, używa przemocy fizycznej i psychicznej wobec innych. </w:t>
      </w:r>
    </w:p>
    <w:p w14:paraId="2A4CBFBB" w14:textId="07D77E42" w:rsidR="00F726D4" w:rsidRDefault="00232ABC" w:rsidP="00C1379D">
      <w:pPr>
        <w:pStyle w:val="Bezodstpw"/>
        <w:numPr>
          <w:ilvl w:val="0"/>
          <w:numId w:val="24"/>
        </w:numPr>
        <w:jc w:val="left"/>
      </w:pPr>
      <w:r>
        <w:t xml:space="preserve">Kłamie, jest arogancki i niekulturalny w stosunku do innych osób, wywiera zły wpływ na rówieśników. </w:t>
      </w:r>
    </w:p>
    <w:p w14:paraId="2F23F210" w14:textId="7113574E" w:rsidR="00232ABC" w:rsidRDefault="00232ABC" w:rsidP="00C1379D">
      <w:pPr>
        <w:pStyle w:val="Bezodstpw"/>
        <w:numPr>
          <w:ilvl w:val="0"/>
          <w:numId w:val="24"/>
        </w:numPr>
        <w:jc w:val="left"/>
      </w:pPr>
      <w:r>
        <w:t>Zachowuje się nagannie także poza szkołą.</w:t>
      </w:r>
    </w:p>
    <w:p w14:paraId="619522CF" w14:textId="77777777" w:rsidR="00232ABC" w:rsidRDefault="00232ABC" w:rsidP="0010621A">
      <w:pPr>
        <w:pStyle w:val="Bezodstpw"/>
        <w:numPr>
          <w:ilvl w:val="0"/>
          <w:numId w:val="0"/>
        </w:numPr>
      </w:pPr>
    </w:p>
    <w:p w14:paraId="2A14A135" w14:textId="615307BF" w:rsidR="002740AD" w:rsidRDefault="00232ABC" w:rsidP="005E2BE0">
      <w:pPr>
        <w:pStyle w:val="Bezodstpw"/>
      </w:pPr>
      <w:r w:rsidRPr="00232ABC">
        <w:t>Warunki i tryb uzyskiwania wyższych niż przewidywane ocen klasyfikacyjnych z zajęć edukacyjnych</w:t>
      </w:r>
    </w:p>
    <w:p w14:paraId="64C47384" w14:textId="40040238" w:rsidR="00232ABC" w:rsidRDefault="00232ABC" w:rsidP="00C1379D">
      <w:pPr>
        <w:pStyle w:val="Bezodstpw"/>
        <w:numPr>
          <w:ilvl w:val="0"/>
          <w:numId w:val="23"/>
        </w:numPr>
        <w:jc w:val="left"/>
      </w:pPr>
      <w:r>
        <w:t>Rodzice (prawni opiekunowie) ucznia mogą złożyć pisemny wniosek do Dyrektora szkoły o ustalenie wyższej niż przewidywana śródroczna lub roczna ocena klasyfikacyjna. Ocenę można podwyższyć o jeden stopień.</w:t>
      </w:r>
    </w:p>
    <w:p w14:paraId="5F906E2F" w14:textId="39B5B551" w:rsidR="00232ABC" w:rsidRDefault="00232ABC" w:rsidP="00C1379D">
      <w:pPr>
        <w:pStyle w:val="Bezodstpw"/>
        <w:numPr>
          <w:ilvl w:val="0"/>
          <w:numId w:val="23"/>
        </w:numPr>
        <w:jc w:val="left"/>
      </w:pPr>
      <w:r>
        <w:t>Wniosek, o którym mowa rodzice (prawni opiekunowie) składają w terminie do 3 dni od daty otrzymania informacji o przewidywanej śródrocznej lub rocznej ocenie klasyfikacyjnej.</w:t>
      </w:r>
    </w:p>
    <w:p w14:paraId="42DFFC1B" w14:textId="7AEFDC09" w:rsidR="00232ABC" w:rsidRDefault="00232ABC" w:rsidP="00C1379D">
      <w:pPr>
        <w:pStyle w:val="Bezodstpw"/>
        <w:numPr>
          <w:ilvl w:val="0"/>
          <w:numId w:val="23"/>
        </w:numPr>
        <w:jc w:val="left"/>
      </w:pPr>
      <w:r>
        <w:t>Nauczyciel prowadzący dane zajęcia edukacyjne jest zobowiązany dokonać analizy zasadności wniosku oraz ustalić termin i sposób poprawy przewidywanej oceny śródrocznej lub rocznej przed planowanym zebraniem klasyfikacyjnym Rady Pedagogicznej.</w:t>
      </w:r>
    </w:p>
    <w:p w14:paraId="25D77B64" w14:textId="01A0AFF2" w:rsidR="00232ABC" w:rsidRDefault="00232ABC" w:rsidP="00C1379D">
      <w:pPr>
        <w:pStyle w:val="Bezodstpw"/>
        <w:numPr>
          <w:ilvl w:val="0"/>
          <w:numId w:val="23"/>
        </w:numPr>
        <w:jc w:val="left"/>
      </w:pPr>
      <w:r>
        <w:lastRenderedPageBreak/>
        <w:t>Nauczyciel przypomina wymagania edukacyjne na ocenę, o którą uczeń się ubiega i dokonuje sprawdzenia wiedzy i umiejętności ucznia w obszarze uznanym</w:t>
      </w:r>
      <w:r w:rsidR="00140793">
        <w:t xml:space="preserve"> </w:t>
      </w:r>
      <w:r>
        <w:t>przez nauczyciela za konieczny.</w:t>
      </w:r>
    </w:p>
    <w:p w14:paraId="56A56E2A" w14:textId="216B8455" w:rsidR="00232ABC" w:rsidRDefault="00232ABC" w:rsidP="00C1379D">
      <w:pPr>
        <w:pStyle w:val="Bezodstpw"/>
        <w:numPr>
          <w:ilvl w:val="0"/>
          <w:numId w:val="23"/>
        </w:numPr>
        <w:jc w:val="left"/>
      </w:pPr>
      <w:r>
        <w:t>Ustalona przez nauczyciela w ten sposób ocena jest ostateczna w tym trybie postępowania.</w:t>
      </w:r>
    </w:p>
    <w:p w14:paraId="7865B628" w14:textId="5B1A2513" w:rsidR="00232ABC" w:rsidRDefault="00232ABC" w:rsidP="00C1379D">
      <w:pPr>
        <w:pStyle w:val="Bezodstpw"/>
        <w:numPr>
          <w:ilvl w:val="0"/>
          <w:numId w:val="23"/>
        </w:numPr>
        <w:jc w:val="left"/>
      </w:pPr>
      <w:r>
        <w:t>Dyrektor szkoły niezwłocznie informuje rodziców ucznia (prawnych opiekunów) o podjętej decyzji.</w:t>
      </w:r>
    </w:p>
    <w:p w14:paraId="394CDAF8" w14:textId="384B292C" w:rsidR="00F726D4" w:rsidRDefault="00F726D4" w:rsidP="00F726D4">
      <w:pPr>
        <w:pStyle w:val="Nagwek1"/>
      </w:pPr>
      <w:bookmarkStart w:id="3" w:name="_Toc63700183"/>
      <w:r>
        <w:t>Obowiązki nauczyciela</w:t>
      </w:r>
      <w:bookmarkEnd w:id="3"/>
    </w:p>
    <w:p w14:paraId="795FFCD7" w14:textId="77777777" w:rsidR="00F726D4" w:rsidRDefault="00F726D4" w:rsidP="00C1379D">
      <w:pPr>
        <w:numPr>
          <w:ilvl w:val="0"/>
          <w:numId w:val="7"/>
        </w:numPr>
      </w:pPr>
      <w:r>
        <w:t xml:space="preserve">Nauczyciele na początku każdego roku szkolnego informują uczniów oraz ich rodziców lub prawnych opiekunów o: </w:t>
      </w:r>
    </w:p>
    <w:p w14:paraId="73ECC30A" w14:textId="77777777" w:rsidR="005B6D4C" w:rsidRDefault="00F726D4" w:rsidP="00C1379D">
      <w:pPr>
        <w:pStyle w:val="Bezodstpw"/>
        <w:numPr>
          <w:ilvl w:val="0"/>
          <w:numId w:val="22"/>
        </w:numPr>
      </w:pPr>
      <w:r>
        <w:t xml:space="preserve">Wymaganiach edukacyjnych niezbędnych do uzyskania poszczególnych ocen śródrocznych lub rocznych. </w:t>
      </w:r>
    </w:p>
    <w:p w14:paraId="2D9E7C09" w14:textId="77777777" w:rsidR="005B6D4C" w:rsidRDefault="00F726D4" w:rsidP="00C1379D">
      <w:pPr>
        <w:pStyle w:val="Bezodstpw"/>
        <w:numPr>
          <w:ilvl w:val="0"/>
          <w:numId w:val="22"/>
        </w:numPr>
      </w:pPr>
      <w:r>
        <w:t xml:space="preserve">Sposobach sprawdzania osiągnięć edukacyjnych uczniów. </w:t>
      </w:r>
    </w:p>
    <w:p w14:paraId="0F338C8A" w14:textId="2AC71E1A" w:rsidR="00F726D4" w:rsidRDefault="00F726D4" w:rsidP="00C1379D">
      <w:pPr>
        <w:pStyle w:val="Bezodstpw"/>
        <w:numPr>
          <w:ilvl w:val="0"/>
          <w:numId w:val="22"/>
        </w:numPr>
      </w:pPr>
      <w:r>
        <w:t>Warunkach i trybie uzyskania wyższej niż przewidywana semestralnej, rocznej ocenie klasyfikacyjnej.</w:t>
      </w:r>
    </w:p>
    <w:p w14:paraId="33DAA0B7" w14:textId="77777777" w:rsidR="005B6D4C" w:rsidRDefault="005B6D4C" w:rsidP="005B6D4C">
      <w:pPr>
        <w:pStyle w:val="Bezodstpw"/>
        <w:numPr>
          <w:ilvl w:val="0"/>
          <w:numId w:val="0"/>
        </w:numPr>
        <w:ind w:left="1134"/>
      </w:pPr>
    </w:p>
    <w:p w14:paraId="47A33AC3" w14:textId="449ACE8A" w:rsidR="00F726D4" w:rsidRDefault="00F726D4" w:rsidP="00F726D4">
      <w:pPr>
        <w:pStyle w:val="Bezodstpw"/>
      </w:pPr>
      <w:r>
        <w:t xml:space="preserve"> Wychowawca klasy na początku każdego roku szkolnego informuje uczniów i ich rodziców o:</w:t>
      </w:r>
    </w:p>
    <w:p w14:paraId="120085F0" w14:textId="77777777" w:rsidR="005B6D4C" w:rsidRDefault="00F726D4" w:rsidP="00C1379D">
      <w:pPr>
        <w:pStyle w:val="Akapitzlist"/>
        <w:numPr>
          <w:ilvl w:val="0"/>
          <w:numId w:val="21"/>
        </w:numPr>
        <w:jc w:val="left"/>
      </w:pPr>
      <w:r>
        <w:t xml:space="preserve">Warunkach i sposobie oraz kryteriach oceniania zachowania. </w:t>
      </w:r>
    </w:p>
    <w:p w14:paraId="29F157EE" w14:textId="77777777" w:rsidR="005B6D4C" w:rsidRDefault="00F726D4" w:rsidP="00C1379D">
      <w:pPr>
        <w:pStyle w:val="Akapitzlist"/>
        <w:numPr>
          <w:ilvl w:val="0"/>
          <w:numId w:val="21"/>
        </w:numPr>
        <w:jc w:val="left"/>
      </w:pPr>
      <w:r>
        <w:t xml:space="preserve">Warunkach i trybie uzyskania wyższej niż przewidywana śródroczna i roczna klasyfikacyjna ocena zachowania. </w:t>
      </w:r>
    </w:p>
    <w:p w14:paraId="3E6C6083" w14:textId="5D9250C2" w:rsidR="00F726D4" w:rsidRDefault="00F726D4" w:rsidP="00C1379D">
      <w:pPr>
        <w:pStyle w:val="Akapitzlist"/>
        <w:numPr>
          <w:ilvl w:val="0"/>
          <w:numId w:val="21"/>
        </w:numPr>
        <w:jc w:val="left"/>
      </w:pPr>
      <w:r>
        <w:t>Skutkach ustalenia uczniowi nagannej rocznej oceny klasyfikacyjnej zachowania.</w:t>
      </w:r>
    </w:p>
    <w:p w14:paraId="70036708" w14:textId="10371792" w:rsidR="00F726D4" w:rsidRDefault="00F726D4" w:rsidP="00A75D40">
      <w:pPr>
        <w:pStyle w:val="Bezodstpw"/>
        <w:numPr>
          <w:ilvl w:val="0"/>
          <w:numId w:val="1"/>
        </w:numPr>
      </w:pPr>
      <w:r>
        <w:t>Oceny są jawne dla ucznia i jego rodziców.</w:t>
      </w:r>
    </w:p>
    <w:p w14:paraId="367742BE" w14:textId="6A106569" w:rsidR="00F726D4" w:rsidRDefault="00F726D4" w:rsidP="00F726D4">
      <w:pPr>
        <w:pStyle w:val="Bezodstpw"/>
      </w:pPr>
      <w:r>
        <w:t>Nauczyciel uzasadnia ustaloną ocenę; na pisemną prośbę rodziców, nauczyciel uzasadnia ustaloną ocenę na piśmie.</w:t>
      </w:r>
    </w:p>
    <w:p w14:paraId="120F5A78" w14:textId="2C3D852F" w:rsidR="005B6D4C" w:rsidRDefault="005B6D4C" w:rsidP="005B6D4C">
      <w:pPr>
        <w:pStyle w:val="Nagwek1"/>
      </w:pPr>
      <w:bookmarkStart w:id="4" w:name="_Toc63700184"/>
      <w:bookmarkStart w:id="5" w:name="_Hlk63698401"/>
      <w:r w:rsidRPr="005B6D4C">
        <w:t>Warunki uzyskiwania wyższych niż przewidywane ocen klasyfikacyjnych zachowania</w:t>
      </w:r>
      <w:r>
        <w:t xml:space="preserve"> i zajęć edukacyjnych</w:t>
      </w:r>
      <w:bookmarkEnd w:id="4"/>
    </w:p>
    <w:bookmarkEnd w:id="5"/>
    <w:p w14:paraId="6D655EFC" w14:textId="77777777" w:rsidR="009F26D7" w:rsidRDefault="005B6D4C" w:rsidP="00C1379D">
      <w:pPr>
        <w:numPr>
          <w:ilvl w:val="0"/>
          <w:numId w:val="8"/>
        </w:numPr>
      </w:pPr>
      <w:r>
        <w:t xml:space="preserve">Warunki uzyskiwania wyższych niż przewidywane ocen klasyfikacyjnych zachowania: </w:t>
      </w:r>
    </w:p>
    <w:p w14:paraId="7DEA0D2E" w14:textId="688CAAFA" w:rsidR="009F26D7" w:rsidRDefault="005B6D4C" w:rsidP="00C1379D">
      <w:pPr>
        <w:pStyle w:val="Akapitzlist"/>
        <w:numPr>
          <w:ilvl w:val="0"/>
          <w:numId w:val="20"/>
        </w:numPr>
        <w:jc w:val="left"/>
      </w:pPr>
      <w:r>
        <w:t xml:space="preserve">Rodzice (prawni opiekunowie) ucznia, którzy nie zgadzają się z śródroczną lub roczną oceną zachowania, mogą złożyć pisemny wniosek z konkretnym rzeczowym uzasadnieniem o podwyższenie oceny zachowania do dyrektora szkoły, w terminie do 3 dni od daty uzyskania informacji o śródrocznej, rocznej ocenie zachowania. </w:t>
      </w:r>
    </w:p>
    <w:p w14:paraId="5AA213F5" w14:textId="0C8A8898" w:rsidR="009F26D7" w:rsidRDefault="005B6D4C" w:rsidP="00C1379D">
      <w:pPr>
        <w:pStyle w:val="Akapitzlist"/>
        <w:numPr>
          <w:ilvl w:val="0"/>
          <w:numId w:val="20"/>
        </w:numPr>
        <w:jc w:val="left"/>
      </w:pPr>
      <w:r>
        <w:t xml:space="preserve">Dyrektor szkoły niezwłocznie przeprowadza postępowanie wyjaśniające i informuje na piśmie rodziców (prawnych opiekunów) ucznia o podjętej decyzji. </w:t>
      </w:r>
    </w:p>
    <w:p w14:paraId="770CD62E" w14:textId="0C134747" w:rsidR="005B6D4C" w:rsidRDefault="005B6D4C" w:rsidP="00C1379D">
      <w:pPr>
        <w:pStyle w:val="Akapitzlist"/>
        <w:numPr>
          <w:ilvl w:val="0"/>
          <w:numId w:val="20"/>
        </w:numPr>
        <w:jc w:val="left"/>
      </w:pPr>
      <w:r>
        <w:t>Ustalona w ten sposób ocena zachowania jest ostateczna w tym trybie postępowania.</w:t>
      </w:r>
    </w:p>
    <w:p w14:paraId="25E3F15F" w14:textId="4B0CF838" w:rsidR="005B6D4C" w:rsidRDefault="005B6D4C" w:rsidP="005B6D4C">
      <w:r>
        <w:lastRenderedPageBreak/>
        <w:t>Rodzice (prawni opiekunowie) mogą zgłaszać zastrzeżenia do Dyrektora szkoły, jeżeli uznają, że śródroczna, roczna ocena klasyfikacyjna z zajęć edukacyjnych lub śródroczna, roczna klasyfikacyjna zachowania została ustalona niezgodnie z przepisami prawa dotyczącymi trybu ustalania tej oceny. Zastrzeżenia mogą być zgłaszane od dnia ustalenia tej oceny, nie później jednak niż w ciągu 2 dni od dnia zakończenia zajęć dydaktyczno</w:t>
      </w:r>
      <w:r w:rsidR="009F26D7">
        <w:t xml:space="preserve"> - </w:t>
      </w:r>
      <w:r>
        <w:t>wychowawczych.</w:t>
      </w:r>
    </w:p>
    <w:p w14:paraId="76E55263" w14:textId="77777777" w:rsidR="005B6D4C" w:rsidRDefault="005B6D4C" w:rsidP="005B6D4C">
      <w:pPr>
        <w:numPr>
          <w:ilvl w:val="0"/>
          <w:numId w:val="0"/>
        </w:numPr>
        <w:ind w:left="720"/>
      </w:pPr>
      <w:r>
        <w:t xml:space="preserve">W przypadku stwierdzenia, że śródroczna, roczna ocena klasyfikacyjna z zajęć edukacyjnych lub śródroczna, roczna ocena klasyfikacyjna zachowania została ustalona niezgodnie z przepisami prawa dotyczącymi trybu ustalania tej oceny, Dyrektor szkoły powołuje komisję, która: </w:t>
      </w:r>
    </w:p>
    <w:p w14:paraId="688C2D20" w14:textId="13A2B5C4" w:rsidR="005B6D4C" w:rsidRDefault="005B6D4C" w:rsidP="00C1379D">
      <w:pPr>
        <w:pStyle w:val="Akapitzlist"/>
        <w:numPr>
          <w:ilvl w:val="0"/>
          <w:numId w:val="10"/>
        </w:numPr>
        <w:ind w:left="1843" w:hanging="783"/>
        <w:jc w:val="left"/>
      </w:pPr>
      <w:r>
        <w:t xml:space="preserve">w przypadku śródrocznej, rocznej oceny klasyfikacyjnej z zajęć edukacyjnych – przeprowadza sprawdzian wiadomości i umiejętności ucznia w formie pisemnej i ustnej oraz ustala śródroczną, roczną ocenę klasyfikacyjną z danych zajęć edukacyjnych,  </w:t>
      </w:r>
    </w:p>
    <w:p w14:paraId="64AC15D7" w14:textId="4F58A938" w:rsidR="005B6D4C" w:rsidRDefault="005B6D4C" w:rsidP="00C1379D">
      <w:pPr>
        <w:pStyle w:val="Akapitzlist"/>
        <w:numPr>
          <w:ilvl w:val="0"/>
          <w:numId w:val="10"/>
        </w:numPr>
        <w:ind w:left="1843" w:hanging="850"/>
      </w:pPr>
      <w:r>
        <w:t xml:space="preserve">w przypadku oceny klasyfikacyjnej zachowania – ustala śródroczną, roczną ocenę klasyfikacyjną zachowania w drodze głosowania zwykłą większością głosów; w przypadku równej liczby głosów decyduje głos przewodniczącego komisji, </w:t>
      </w:r>
    </w:p>
    <w:p w14:paraId="38CEC48E" w14:textId="4B64EF9A" w:rsidR="005B6D4C" w:rsidRDefault="005B6D4C" w:rsidP="00C1379D">
      <w:pPr>
        <w:pStyle w:val="Akapitzlist"/>
        <w:numPr>
          <w:ilvl w:val="0"/>
          <w:numId w:val="10"/>
        </w:numPr>
        <w:ind w:left="1843" w:hanging="850"/>
        <w:jc w:val="left"/>
      </w:pPr>
      <w:r>
        <w:t xml:space="preserve">termin sprawdzianu uzgadnia się z rodzicami (prawnymi opiekunami), </w:t>
      </w:r>
    </w:p>
    <w:p w14:paraId="6F574131" w14:textId="2987C251" w:rsidR="005B6D4C" w:rsidRDefault="005B6D4C" w:rsidP="00C1379D">
      <w:pPr>
        <w:pStyle w:val="Akapitzlist"/>
        <w:numPr>
          <w:ilvl w:val="0"/>
          <w:numId w:val="10"/>
        </w:numPr>
        <w:ind w:hanging="783"/>
        <w:jc w:val="left"/>
      </w:pPr>
      <w:r>
        <w:t xml:space="preserve">w skład komisji wchodzą: </w:t>
      </w:r>
    </w:p>
    <w:p w14:paraId="016CEB31" w14:textId="3A9ACCE7" w:rsidR="005B6D4C" w:rsidRDefault="005B6D4C" w:rsidP="00C1379D">
      <w:pPr>
        <w:pStyle w:val="Akapitzlist"/>
        <w:numPr>
          <w:ilvl w:val="0"/>
          <w:numId w:val="11"/>
        </w:numPr>
      </w:pPr>
      <w:r>
        <w:t xml:space="preserve">w przypadku śródrocznej, rocznej oceny klasyfikacyjnej z zajęć edukacyjnych: - Dyrektor albo nauczyciel zajmujący w tej szkole inne stanowisko kierownicze – jako przewodniczący komisji, - nauczyciel prowadzący dane zajęcia edukacyjne, - dwóch nauczycieli z danej lub innej szkoły tego samego typu, prowadzących takie same zajęcia edukacyjne, </w:t>
      </w:r>
    </w:p>
    <w:p w14:paraId="4A8769FA" w14:textId="11A50C60" w:rsidR="005B6D4C" w:rsidRDefault="005B6D4C" w:rsidP="00C1379D">
      <w:pPr>
        <w:pStyle w:val="Akapitzlist"/>
        <w:numPr>
          <w:ilvl w:val="0"/>
          <w:numId w:val="11"/>
        </w:numPr>
      </w:pPr>
      <w:r>
        <w:t>w przypadku śródrocznej, rocznej oceny klasyfikacyjnej zachowania: - Dyrektor albo nauczyciel zajmujący w tej szkole inne stanowisko kierownicze – jako przewodniczący komisji, - wychowawca klasy, - wskazany przez Dyrektora szkoły nauczyciel prowadzący zajęcia edukacyjne w danej klasie, - pedagog, - psycholog, - przedstawiciel samorządu uczniowskiego, - przedstawiciel rady rodziców.</w:t>
      </w:r>
    </w:p>
    <w:p w14:paraId="473C5B93" w14:textId="637E8738" w:rsidR="005B6D4C" w:rsidRDefault="005B6D4C" w:rsidP="005B6D4C">
      <w:r>
        <w:t>Nauczyciel prowadzący dane zajęcia edukacyjne może być zwolniony z udziału w pracy komisji na własną prośbę lub w innych szczególnie uzasadnionych przypadkach. W takim przypadku Dyrektor szkoły powołuje innego nauczyciela prowadzącego takie same zajęcia edukacyjne, z tym że powołanie nauczyciela zatrudnionego w innej szkole następuje w porozumieniu z Dyrektorem tej szkoły.</w:t>
      </w:r>
    </w:p>
    <w:p w14:paraId="1179897E" w14:textId="428ECF4F" w:rsidR="005B6D4C" w:rsidRDefault="005B6D4C" w:rsidP="005B6D4C">
      <w:r>
        <w:t>Ustalona przez komisję śródroczna lub roczna ocena klasyfikacyjna z zajęć edukacyjnych oraz śródroczna lub roczna ocena klasyfikacyjna zachowania nie może być niższa od ustalonej wcześniej oceny. Ocena ustalona przez komisję jest ostateczna, z wyjątkiem niedostatecznej oceny klasyfikacyjnej z zajęć edukacyjnych, która może być zmieniona w wyniku egzaminu poprawkowego.</w:t>
      </w:r>
    </w:p>
    <w:p w14:paraId="5DD11DD0" w14:textId="77777777" w:rsidR="009F26D7" w:rsidRDefault="005B6D4C" w:rsidP="005B6D4C">
      <w:r>
        <w:t xml:space="preserve">Z prac komisji sporządza się protokół zawierający w szczególności: </w:t>
      </w:r>
    </w:p>
    <w:p w14:paraId="4653408B" w14:textId="77777777" w:rsidR="009F26D7" w:rsidRDefault="005B6D4C" w:rsidP="00C1379D">
      <w:pPr>
        <w:pStyle w:val="Akapitzlist"/>
        <w:numPr>
          <w:ilvl w:val="0"/>
          <w:numId w:val="12"/>
        </w:numPr>
        <w:jc w:val="left"/>
      </w:pPr>
      <w:r>
        <w:lastRenderedPageBreak/>
        <w:t>w przypadku oceny klasyfikacyjnej z zajęć edukacyjnych:</w:t>
      </w:r>
    </w:p>
    <w:p w14:paraId="3804964C" w14:textId="77777777" w:rsidR="009F26D7" w:rsidRDefault="005B6D4C" w:rsidP="00C1379D">
      <w:pPr>
        <w:pStyle w:val="Akapitzlist"/>
        <w:numPr>
          <w:ilvl w:val="1"/>
          <w:numId w:val="13"/>
        </w:numPr>
        <w:ind w:left="2127"/>
        <w:jc w:val="left"/>
      </w:pPr>
      <w:r>
        <w:t xml:space="preserve">skład komisji, </w:t>
      </w:r>
    </w:p>
    <w:p w14:paraId="5E8F67FC" w14:textId="39A5D8C8" w:rsidR="009F26D7" w:rsidRDefault="005B6D4C" w:rsidP="00C1379D">
      <w:pPr>
        <w:pStyle w:val="Akapitzlist"/>
        <w:numPr>
          <w:ilvl w:val="1"/>
          <w:numId w:val="13"/>
        </w:numPr>
        <w:ind w:left="2127"/>
        <w:jc w:val="left"/>
      </w:pPr>
      <w:r>
        <w:t xml:space="preserve">termin sprawdzianu, </w:t>
      </w:r>
    </w:p>
    <w:p w14:paraId="2D552EA5" w14:textId="77777777" w:rsidR="009F26D7" w:rsidRDefault="005B6D4C" w:rsidP="00C1379D">
      <w:pPr>
        <w:pStyle w:val="Akapitzlist"/>
        <w:numPr>
          <w:ilvl w:val="1"/>
          <w:numId w:val="13"/>
        </w:numPr>
        <w:ind w:left="2127"/>
        <w:jc w:val="left"/>
      </w:pPr>
      <w:r>
        <w:t xml:space="preserve">zadania (pytania) sprawdzające, </w:t>
      </w:r>
    </w:p>
    <w:p w14:paraId="6B19A405" w14:textId="77777777" w:rsidR="009F26D7" w:rsidRDefault="005B6D4C" w:rsidP="00C1379D">
      <w:pPr>
        <w:pStyle w:val="Akapitzlist"/>
        <w:numPr>
          <w:ilvl w:val="1"/>
          <w:numId w:val="13"/>
        </w:numPr>
        <w:ind w:left="2127"/>
        <w:jc w:val="left"/>
      </w:pPr>
      <w:r>
        <w:t xml:space="preserve">wynik sprawdzianu oraz ustaloną ocenę; </w:t>
      </w:r>
    </w:p>
    <w:p w14:paraId="7E7107B0" w14:textId="77777777" w:rsidR="009F26D7" w:rsidRDefault="005B6D4C" w:rsidP="00C1379D">
      <w:pPr>
        <w:pStyle w:val="Akapitzlist"/>
        <w:numPr>
          <w:ilvl w:val="0"/>
          <w:numId w:val="12"/>
        </w:numPr>
        <w:jc w:val="left"/>
      </w:pPr>
      <w:r>
        <w:t xml:space="preserve">w przypadku oceny klasyfikacyjnej zachowania: </w:t>
      </w:r>
    </w:p>
    <w:p w14:paraId="3E325D34" w14:textId="77777777" w:rsidR="009F26D7" w:rsidRDefault="005B6D4C" w:rsidP="00C1379D">
      <w:pPr>
        <w:pStyle w:val="Akapitzlist"/>
        <w:numPr>
          <w:ilvl w:val="0"/>
          <w:numId w:val="19"/>
        </w:numPr>
        <w:jc w:val="left"/>
      </w:pPr>
      <w:r>
        <w:t xml:space="preserve">skład komisji, </w:t>
      </w:r>
    </w:p>
    <w:p w14:paraId="27D2574E" w14:textId="77777777" w:rsidR="009F26D7" w:rsidRDefault="005B6D4C" w:rsidP="00C1379D">
      <w:pPr>
        <w:pStyle w:val="Akapitzlist"/>
        <w:numPr>
          <w:ilvl w:val="0"/>
          <w:numId w:val="19"/>
        </w:numPr>
        <w:jc w:val="left"/>
      </w:pPr>
      <w:r>
        <w:t xml:space="preserve">termin posiedzenia komisji, </w:t>
      </w:r>
    </w:p>
    <w:p w14:paraId="40F323FD" w14:textId="77777777" w:rsidR="009F26D7" w:rsidRDefault="005B6D4C" w:rsidP="00C1379D">
      <w:pPr>
        <w:pStyle w:val="Akapitzlist"/>
        <w:numPr>
          <w:ilvl w:val="0"/>
          <w:numId w:val="19"/>
        </w:numPr>
        <w:jc w:val="left"/>
      </w:pPr>
      <w:r>
        <w:t xml:space="preserve">wynik głosowania, </w:t>
      </w:r>
    </w:p>
    <w:p w14:paraId="7BB3F0DF" w14:textId="1BD47758" w:rsidR="005B6D4C" w:rsidRDefault="005B6D4C" w:rsidP="00C1379D">
      <w:pPr>
        <w:pStyle w:val="Akapitzlist"/>
        <w:numPr>
          <w:ilvl w:val="0"/>
          <w:numId w:val="19"/>
        </w:numPr>
        <w:jc w:val="left"/>
      </w:pPr>
      <w:r>
        <w:t>ustaloną ocenę zachowania wraz z uzasadnieniem.</w:t>
      </w:r>
    </w:p>
    <w:p w14:paraId="5CE7CC74" w14:textId="5929DAA6" w:rsidR="005B6D4C" w:rsidRDefault="005B6D4C" w:rsidP="005B6D4C">
      <w:r>
        <w:t>Protokół stanowi załącznik do arkusza ocen ucznia. Do protokołu dołącza się pisemne prace ucznia i zwięzłą informację o ustnych odpowiedziach ucznia.</w:t>
      </w:r>
    </w:p>
    <w:p w14:paraId="35B60459" w14:textId="4F1ABC40" w:rsidR="005B6D4C" w:rsidRDefault="005B6D4C" w:rsidP="005B6D4C">
      <w:r>
        <w:t>Uczeń, który z przyczyn usprawiedliwionych nie przystąpił do sprawdzianu w wyznaczonym terminie, może przystąpić do niego w dodatkowym terminie, wyznaczonym przez Dyrektora szkoły.</w:t>
      </w:r>
    </w:p>
    <w:p w14:paraId="4FB4BDEA" w14:textId="7F374BD0" w:rsidR="005B6D4C" w:rsidRDefault="005B6D4C" w:rsidP="005B6D4C">
      <w:r>
        <w:t xml:space="preserve">Dokumentacja dotycząca prac komisji jest udostępniana rodzicom (opiekunom prawnym) do wglądu na terenie szkoły- na pisemny wniosek rodziców (opiekunów prawnych), w terminie i miejscu wskazanym przez dyrektora szkoły. Dokumentacji tej nie można kserować, i wynosić poza obręb szkoły.  </w:t>
      </w:r>
    </w:p>
    <w:p w14:paraId="3B1E6230" w14:textId="77777777" w:rsidR="005B6D4C" w:rsidRDefault="005B6D4C" w:rsidP="005B6D4C">
      <w:pPr>
        <w:numPr>
          <w:ilvl w:val="0"/>
          <w:numId w:val="0"/>
        </w:numPr>
        <w:ind w:left="720"/>
      </w:pPr>
    </w:p>
    <w:p w14:paraId="42819248" w14:textId="2594830E" w:rsidR="005B6D4C" w:rsidRDefault="005B6D4C" w:rsidP="005B6D4C">
      <w:pPr>
        <w:pStyle w:val="Nagwek1"/>
      </w:pPr>
      <w:bookmarkStart w:id="6" w:name="_Toc63700185"/>
      <w:r>
        <w:t>Egzamin poprawkowy i klasyfikacyjny</w:t>
      </w:r>
      <w:bookmarkEnd w:id="6"/>
    </w:p>
    <w:p w14:paraId="04CD36EC" w14:textId="2A7A5297" w:rsidR="005E2BE0" w:rsidRDefault="005E2BE0" w:rsidP="00C1379D">
      <w:pPr>
        <w:pStyle w:val="Bezodstpw"/>
        <w:numPr>
          <w:ilvl w:val="0"/>
          <w:numId w:val="5"/>
        </w:numPr>
      </w:pPr>
      <w:r w:rsidRPr="005E2BE0">
        <w:t>Egzamin poprawkowy</w:t>
      </w:r>
      <w:r w:rsidR="00140793">
        <w:t>:</w:t>
      </w:r>
      <w:r w:rsidRPr="005E2BE0">
        <w:t xml:space="preserve"> </w:t>
      </w:r>
    </w:p>
    <w:p w14:paraId="4796525F" w14:textId="73A2BDFA" w:rsidR="005E2BE0" w:rsidRDefault="005E2BE0" w:rsidP="00C1379D">
      <w:pPr>
        <w:pStyle w:val="Bezodstpw"/>
        <w:numPr>
          <w:ilvl w:val="0"/>
          <w:numId w:val="14"/>
        </w:numPr>
      </w:pPr>
      <w:r w:rsidRPr="005E2BE0">
        <w:t xml:space="preserve">Prawo do egzaminu poprawkowego ma uczeń, który otrzymał nie więcej niż 2 oceny niedostateczne z obowiązkowych przedmiotów. </w:t>
      </w:r>
    </w:p>
    <w:p w14:paraId="58525C85" w14:textId="21B5EA76" w:rsidR="005E2BE0" w:rsidRDefault="005E2BE0" w:rsidP="00C1379D">
      <w:pPr>
        <w:pStyle w:val="Bezodstpw"/>
        <w:numPr>
          <w:ilvl w:val="0"/>
          <w:numId w:val="14"/>
        </w:numPr>
      </w:pPr>
      <w:r w:rsidRPr="005E2BE0">
        <w:t xml:space="preserve">Wniosek pisemny o egzamin poprawkowy składa uczeń lub jego rodzice nie później niż 4 dni przed terminem rady klasyfikacyjnej.  </w:t>
      </w:r>
    </w:p>
    <w:p w14:paraId="2673D16A" w14:textId="779F0F19" w:rsidR="005E2BE0" w:rsidRDefault="005E2BE0" w:rsidP="00C1379D">
      <w:pPr>
        <w:pStyle w:val="Bezodstpw"/>
        <w:numPr>
          <w:ilvl w:val="0"/>
          <w:numId w:val="14"/>
        </w:numPr>
      </w:pPr>
      <w:r w:rsidRPr="005E2BE0">
        <w:t xml:space="preserve">W skład komisji egzaminu poprawkowego wchodzą: dyrektor lub nauczyciel sprawujący w szkole inne stanowisko kierownicze, nauczyciel danego przedmiotu, nauczyciel przedmiotu pokrewnego. </w:t>
      </w:r>
    </w:p>
    <w:p w14:paraId="593B922D" w14:textId="41E9525E" w:rsidR="005E2BE0" w:rsidRDefault="005E2BE0" w:rsidP="00C1379D">
      <w:pPr>
        <w:pStyle w:val="Bezodstpw"/>
        <w:numPr>
          <w:ilvl w:val="0"/>
          <w:numId w:val="14"/>
        </w:numPr>
      </w:pPr>
      <w:r w:rsidRPr="005E2BE0">
        <w:t xml:space="preserve">Egzamin poprawkowy z przedmiotów: plastyka, muzyka, zajęcia techniczne, zajęcia informatyczne i wychowanie fizyczne powinien mieć formę ćwiczeń praktycznych. </w:t>
      </w:r>
    </w:p>
    <w:p w14:paraId="53F58A3A" w14:textId="4F993580" w:rsidR="005E2BE0" w:rsidRDefault="005E2BE0" w:rsidP="00C1379D">
      <w:pPr>
        <w:pStyle w:val="Bezodstpw"/>
        <w:numPr>
          <w:ilvl w:val="0"/>
          <w:numId w:val="14"/>
        </w:numPr>
      </w:pPr>
      <w:r w:rsidRPr="005E2BE0">
        <w:t xml:space="preserve">Egzamin poprawkowy składa się z części pisemnej oraz części ustnej. </w:t>
      </w:r>
    </w:p>
    <w:p w14:paraId="4EEAA424" w14:textId="5A2D3A61" w:rsidR="005E2BE0" w:rsidRDefault="005E2BE0" w:rsidP="00C1379D">
      <w:pPr>
        <w:pStyle w:val="Bezodstpw"/>
        <w:numPr>
          <w:ilvl w:val="0"/>
          <w:numId w:val="14"/>
        </w:numPr>
      </w:pPr>
      <w:r w:rsidRPr="005E2BE0">
        <w:t xml:space="preserve">Termin egzaminu poprawkowego wyznacza dyrektor szkoły w ostatnim tygodniu ferii letnich. </w:t>
      </w:r>
    </w:p>
    <w:p w14:paraId="34A683C9" w14:textId="3C44AF1D" w:rsidR="005E2BE0" w:rsidRDefault="005E2BE0" w:rsidP="00C1379D">
      <w:pPr>
        <w:pStyle w:val="Bezodstpw"/>
        <w:numPr>
          <w:ilvl w:val="0"/>
          <w:numId w:val="14"/>
        </w:numPr>
      </w:pPr>
      <w:r w:rsidRPr="005E2BE0">
        <w:t xml:space="preserve">Uczeń, który z przyczyn usprawiedliwionych nie przystąpił do egzaminu w wyznaczonym terminie, może przystąpić do niego w dodatkowym terminie wyznaczonym przez dyrektora szkoły, nie później niż do końca września. </w:t>
      </w:r>
    </w:p>
    <w:p w14:paraId="5919EA1D" w14:textId="42E031E1" w:rsidR="005E2BE0" w:rsidRDefault="005E2BE0" w:rsidP="00C1379D">
      <w:pPr>
        <w:pStyle w:val="Bezodstpw"/>
        <w:numPr>
          <w:ilvl w:val="0"/>
          <w:numId w:val="14"/>
        </w:numPr>
      </w:pPr>
      <w:r w:rsidRPr="005E2BE0">
        <w:t xml:space="preserve">Z przeprowadzonego egzaminu poprawkowego sporządza się protokół. Do protokołu dołącza się pisemne prace ucznia i zwięzłą informację o odpowiedziach ustnych. Protokół stanowi załącznik do arkusza ocen. </w:t>
      </w:r>
    </w:p>
    <w:p w14:paraId="2F816344" w14:textId="71712CE2" w:rsidR="005E2BE0" w:rsidRDefault="005E2BE0" w:rsidP="00C1379D">
      <w:pPr>
        <w:pStyle w:val="Bezodstpw"/>
        <w:numPr>
          <w:ilvl w:val="0"/>
          <w:numId w:val="14"/>
        </w:numPr>
      </w:pPr>
      <w:r w:rsidRPr="005E2BE0">
        <w:t xml:space="preserve">Uczeń, który nie zdał egzaminu poprawkowego nie otrzymuje promocji do klasy programowo wyższej i powtarza klasę. </w:t>
      </w:r>
    </w:p>
    <w:p w14:paraId="4F2B1D09" w14:textId="12A09803" w:rsidR="005B6D4C" w:rsidRDefault="005E2BE0" w:rsidP="00C1379D">
      <w:pPr>
        <w:pStyle w:val="Bezodstpw"/>
        <w:numPr>
          <w:ilvl w:val="0"/>
          <w:numId w:val="14"/>
        </w:numPr>
      </w:pPr>
      <w:r w:rsidRPr="005E2BE0">
        <w:lastRenderedPageBreak/>
        <w:t>Uwzględniając możliwości edukacyjne ucznia, rada pedagogiczna może jeden raz w ciągu danego etapu edukacyjnego promować do klasy programowo wyższej ucznia, który nie zdał egzaminu poprawkowego z jednych obowiązkowych zajęć edukacyjnych, pod warunkiem, że zajęcia są zgodnie ze szkolnym planem nauczania, realizowane w klasie programowo wyższej.</w:t>
      </w:r>
    </w:p>
    <w:p w14:paraId="52AC92EF" w14:textId="77777777" w:rsidR="005E2BE0" w:rsidRDefault="005E2BE0" w:rsidP="005E2BE0">
      <w:pPr>
        <w:pStyle w:val="Bezodstpw"/>
        <w:numPr>
          <w:ilvl w:val="0"/>
          <w:numId w:val="0"/>
        </w:numPr>
        <w:ind w:left="720" w:hanging="12"/>
      </w:pPr>
    </w:p>
    <w:p w14:paraId="066A3A89" w14:textId="01EF9203" w:rsidR="005E2BE0" w:rsidRDefault="005E2BE0" w:rsidP="00C1379D">
      <w:pPr>
        <w:numPr>
          <w:ilvl w:val="0"/>
          <w:numId w:val="16"/>
        </w:numPr>
      </w:pPr>
      <w:r w:rsidRPr="005E2BE0">
        <w:t xml:space="preserve">Egzamin klasyfikacyjny: </w:t>
      </w:r>
    </w:p>
    <w:p w14:paraId="4DD6445F" w14:textId="77777777" w:rsidR="00140793" w:rsidRDefault="005E2BE0" w:rsidP="00C1379D">
      <w:pPr>
        <w:pStyle w:val="Bezodstpw"/>
        <w:numPr>
          <w:ilvl w:val="0"/>
          <w:numId w:val="15"/>
        </w:numPr>
      </w:pPr>
      <w:r w:rsidRPr="005E2BE0">
        <w:t xml:space="preserve">Uczeń może nie być klasyfikowany z jednego, kilku lub wszystkich zajęć edukacyjnych, je żeli brak jest podstaw do ustalenia oceny klasyfikacyjnej z powodu nieobecności ucznia na zajęciach edukacyjnych przekraczającej połowę czasu przeznaczonego na te zajęcia w szkolnym planie nauczania (powyżej 50%). </w:t>
      </w:r>
    </w:p>
    <w:p w14:paraId="53DC796C" w14:textId="5F1BF015" w:rsidR="005E2BE0" w:rsidRDefault="005E2BE0" w:rsidP="00C1379D">
      <w:pPr>
        <w:pStyle w:val="Bezodstpw"/>
        <w:numPr>
          <w:ilvl w:val="0"/>
          <w:numId w:val="15"/>
        </w:numPr>
      </w:pPr>
      <w:r w:rsidRPr="005E2BE0">
        <w:t xml:space="preserve">Uczeń nieklasyfikowany z powodu usprawiedliwionej nieobecności może zdawać egzamin klasyfikacyjny. </w:t>
      </w:r>
    </w:p>
    <w:p w14:paraId="28D4EB67" w14:textId="44775106" w:rsidR="005E2BE0" w:rsidRDefault="005E2BE0" w:rsidP="00C1379D">
      <w:pPr>
        <w:pStyle w:val="Bezodstpw"/>
        <w:numPr>
          <w:ilvl w:val="0"/>
          <w:numId w:val="15"/>
        </w:numPr>
      </w:pPr>
      <w:r w:rsidRPr="005E2BE0">
        <w:t xml:space="preserve">Na prośbę pisemną ucznia nieklasyfikowanego z powodu nieobecności nieusprawiedliwionej lub na prośbę jego rodziców, rada pedagogiczna może wyrazić zgodę na egzamin klasyfikacyjny Termin składania podań o egzamin klasyfikacyjny upływa trzy dni przed radą pedagogiczną. </w:t>
      </w:r>
    </w:p>
    <w:p w14:paraId="3B189215" w14:textId="77777777" w:rsidR="005E2BE0" w:rsidRDefault="005E2BE0" w:rsidP="005E2BE0">
      <w:pPr>
        <w:pStyle w:val="Bezodstpw"/>
        <w:numPr>
          <w:ilvl w:val="0"/>
          <w:numId w:val="0"/>
        </w:numPr>
        <w:ind w:left="720"/>
      </w:pPr>
    </w:p>
    <w:p w14:paraId="47A394DA" w14:textId="3BE872F6" w:rsidR="005E2BE0" w:rsidRDefault="005E2BE0" w:rsidP="00C1379D">
      <w:pPr>
        <w:pStyle w:val="Bezodstpw"/>
        <w:numPr>
          <w:ilvl w:val="0"/>
          <w:numId w:val="15"/>
        </w:numPr>
      </w:pPr>
      <w:r w:rsidRPr="005E2BE0">
        <w:t xml:space="preserve">Egzamin klasyfikacyjny przeprowadza się w terminie wyznaczonym przez dyrektora szkoły. Egzamin klasyfikacyjny musi się odbyć najpóźniej w przeddzień zakończenia rocznych zajęć dydaktyczno-wychowawczych. </w:t>
      </w:r>
    </w:p>
    <w:p w14:paraId="2CD1E6E4" w14:textId="0C6C2AF8" w:rsidR="005E2BE0" w:rsidRDefault="005E2BE0" w:rsidP="00C1379D">
      <w:pPr>
        <w:pStyle w:val="Bezodstpw"/>
        <w:numPr>
          <w:ilvl w:val="0"/>
          <w:numId w:val="15"/>
        </w:numPr>
      </w:pPr>
      <w:r w:rsidRPr="005E2BE0">
        <w:t xml:space="preserve">W przypadku ucznia nieklasyfikowanego na koniec roku, egzamin klasyfikacyjny musi odbyć się przed rozpoczęciem nowego roku szkolnego. </w:t>
      </w:r>
    </w:p>
    <w:p w14:paraId="2CB912FC" w14:textId="77777777" w:rsidR="00140793" w:rsidRDefault="00140793" w:rsidP="00140793">
      <w:pPr>
        <w:pStyle w:val="Bezodstpw"/>
        <w:numPr>
          <w:ilvl w:val="0"/>
          <w:numId w:val="0"/>
        </w:numPr>
        <w:ind w:left="1440"/>
      </w:pPr>
    </w:p>
    <w:p w14:paraId="34609EF8" w14:textId="61DEDF84" w:rsidR="005E2BE0" w:rsidRDefault="005E2BE0" w:rsidP="00140793">
      <w:r w:rsidRPr="005E2BE0">
        <w:t xml:space="preserve">W skład komisji wchodzą: </w:t>
      </w:r>
    </w:p>
    <w:p w14:paraId="6E7C28C8" w14:textId="52364B3C" w:rsidR="005E2BE0" w:rsidRDefault="005E2BE0" w:rsidP="00C1379D">
      <w:pPr>
        <w:pStyle w:val="Bezodstpw"/>
        <w:numPr>
          <w:ilvl w:val="0"/>
          <w:numId w:val="17"/>
        </w:numPr>
      </w:pPr>
      <w:r w:rsidRPr="005E2BE0">
        <w:t xml:space="preserve">dyrektor szkoły albo nauczyciel zajmujący stanowisko kierownicze, (jako przewodniczący komisji), </w:t>
      </w:r>
    </w:p>
    <w:p w14:paraId="2B4AFBCA" w14:textId="518B3BB6" w:rsidR="005E2BE0" w:rsidRDefault="005E2BE0" w:rsidP="00C1379D">
      <w:pPr>
        <w:pStyle w:val="Bezodstpw"/>
        <w:numPr>
          <w:ilvl w:val="0"/>
          <w:numId w:val="17"/>
        </w:numPr>
      </w:pPr>
      <w:r w:rsidRPr="005E2BE0">
        <w:t xml:space="preserve">nauczyciel prowadzący dane zajęcia edukacyjne, c) dwóch nauczycieli z danej lub innej szkoły tego samego typu, prowadzących takie same zajęcia edukacyjne. </w:t>
      </w:r>
    </w:p>
    <w:p w14:paraId="7360AD13" w14:textId="77777777" w:rsidR="005E2BE0" w:rsidRDefault="005E2BE0" w:rsidP="005E2BE0">
      <w:pPr>
        <w:pStyle w:val="Bezodstpw"/>
        <w:numPr>
          <w:ilvl w:val="0"/>
          <w:numId w:val="0"/>
        </w:numPr>
        <w:ind w:left="720" w:firstLine="696"/>
      </w:pPr>
    </w:p>
    <w:p w14:paraId="02C19F56" w14:textId="6E094D3F" w:rsidR="005E2BE0" w:rsidRDefault="005E2BE0" w:rsidP="00C1379D">
      <w:pPr>
        <w:pStyle w:val="Bezodstpw"/>
        <w:numPr>
          <w:ilvl w:val="0"/>
          <w:numId w:val="5"/>
        </w:numPr>
      </w:pPr>
      <w:r w:rsidRPr="005E2BE0">
        <w:t xml:space="preserve">Dokumentacja dotycząca egzaminu poprawkowego i klasyfikacyjnego jest udostępniana rodzicom do wglądu na terenie szkoły – na pisemny wniosek rodziców, w terminie i miejscu wskazanym przez dyrektora szkoły. Dokumentacji tej nie można kserować, fotografować i wynosić poza obręb szkoły.  </w:t>
      </w:r>
    </w:p>
    <w:p w14:paraId="75E55ACD" w14:textId="7AD9607B" w:rsidR="00F948F4" w:rsidRDefault="00F948F4" w:rsidP="00F948F4">
      <w:pPr>
        <w:pStyle w:val="Bezodstpw"/>
        <w:numPr>
          <w:ilvl w:val="0"/>
          <w:numId w:val="0"/>
        </w:numPr>
        <w:ind w:left="720" w:hanging="360"/>
      </w:pPr>
    </w:p>
    <w:p w14:paraId="00575230" w14:textId="36005F3C" w:rsidR="00F948F4" w:rsidRDefault="00F948F4" w:rsidP="00F948F4">
      <w:pPr>
        <w:pStyle w:val="Bezodstpw"/>
        <w:numPr>
          <w:ilvl w:val="0"/>
          <w:numId w:val="0"/>
        </w:numPr>
        <w:ind w:left="720" w:hanging="360"/>
      </w:pPr>
    </w:p>
    <w:p w14:paraId="475246A1" w14:textId="7959B2A4" w:rsidR="00F948F4" w:rsidRDefault="00F948F4" w:rsidP="00F948F4">
      <w:pPr>
        <w:pStyle w:val="Bezodstpw"/>
        <w:numPr>
          <w:ilvl w:val="0"/>
          <w:numId w:val="0"/>
        </w:numPr>
        <w:ind w:left="720" w:hanging="360"/>
      </w:pPr>
    </w:p>
    <w:p w14:paraId="01274354" w14:textId="77777777" w:rsidR="00F948F4" w:rsidRDefault="00F948F4" w:rsidP="00F948F4">
      <w:pPr>
        <w:pStyle w:val="Bezodstpw"/>
        <w:numPr>
          <w:ilvl w:val="0"/>
          <w:numId w:val="0"/>
        </w:numPr>
        <w:ind w:left="720" w:hanging="360"/>
      </w:pPr>
    </w:p>
    <w:p w14:paraId="61406BAD" w14:textId="42E124EA" w:rsidR="005E2BE0" w:rsidRDefault="005E2BE0" w:rsidP="005E2BE0">
      <w:pPr>
        <w:pStyle w:val="Nagwek1"/>
      </w:pPr>
      <w:bookmarkStart w:id="7" w:name="_Toc63700186"/>
      <w:r>
        <w:t>postanowienia końcowe</w:t>
      </w:r>
      <w:bookmarkEnd w:id="7"/>
    </w:p>
    <w:p w14:paraId="0F56C7EE" w14:textId="77777777" w:rsidR="005E2BE0" w:rsidRDefault="005E2BE0" w:rsidP="00C1379D">
      <w:pPr>
        <w:numPr>
          <w:ilvl w:val="0"/>
          <w:numId w:val="6"/>
        </w:numPr>
      </w:pPr>
      <w:r>
        <w:t xml:space="preserve">Uczeń kończy szkołę podstawową, jeżeli: </w:t>
      </w:r>
    </w:p>
    <w:p w14:paraId="412773A2" w14:textId="61A6CD43" w:rsidR="005E2BE0" w:rsidRDefault="005E2BE0" w:rsidP="00C1379D">
      <w:pPr>
        <w:pStyle w:val="Akapitzlist"/>
        <w:numPr>
          <w:ilvl w:val="0"/>
          <w:numId w:val="18"/>
        </w:numPr>
      </w:pPr>
      <w:r>
        <w:lastRenderedPageBreak/>
        <w:t xml:space="preserve">W wyniku klasyfikacji końcowej, na którą składają się roczne oceny klasyfikacyjne z obowiązkowych zajęć edukacyjnych w klasie programowo najwyższej i roczne lub semestralne oceny klasyfikacyjne z obowiązkowych zajęć edukacyjnych , których realizacja zakończyła się w klasach programowo niższych, uzyskał oceny klasyfikacyjne wyższe od oceny niedostatecznej i przystąpił do egzaminu ósmoklasisty. </w:t>
      </w:r>
    </w:p>
    <w:p w14:paraId="4DB9D9E9" w14:textId="16969953" w:rsidR="000A3ABC" w:rsidRDefault="005E2BE0" w:rsidP="00C1379D">
      <w:pPr>
        <w:pStyle w:val="Akapitzlist"/>
        <w:numPr>
          <w:ilvl w:val="0"/>
          <w:numId w:val="18"/>
        </w:numPr>
      </w:pPr>
      <w:r>
        <w:t xml:space="preserve">Egzamin ósmoklasisty jest przeprowadzany na mocy art. 44 </w:t>
      </w:r>
      <w:proofErr w:type="spellStart"/>
      <w:r>
        <w:t>zs</w:t>
      </w:r>
      <w:proofErr w:type="spellEnd"/>
      <w:r>
        <w:t xml:space="preserve"> ustawy z dnia 7 września 1991 r. o systemie oświaty ze zmianami. Do egzaminu ósmoklasisty przystępują uczniowie ósmej klasy szkoły podstawowej. Egzamin ósmoklasisty jest egzaminem obowiązkowym, co oznacza , że każdy uczeń musi do niego przystąpić, aby ukończyć szkołę. Nie jest określony minimalny wynik , jaki uczeń powinien uzyskać, dlatego egzaminu ósmoklasisty nie można nie zdać .Egzamin ósmoklasisty jest przeprowadzony w formie pisemnej. Egzamin odbywa się w kwietniu. Uczeń, który z przyczyn losowych lub zdrowotnych nie przystąpił do egzaminu w</w:t>
      </w:r>
      <w:r w:rsidRPr="005E2BE0">
        <w:t xml:space="preserve"> </w:t>
      </w:r>
      <w:r>
        <w:t xml:space="preserve">terminie, przystępuje do niego w czerwcu. W dniu zakończenia roku szkolnego, każdy uczeń otrzyma zaświadczenie o szczegółowych wynikach egzaminu ósmoklasisty. Na zaświadczeniu będzie wynik procentowy oraz wynik na skali centylowej dla egzaminu z każdego przedmiotu. Szczegółowe regulacje organizacyjne dotyczące przeprowadzania egzaminu ósmoklasisty określa Centralna Komisja Egzaminacyjna. </w:t>
      </w:r>
    </w:p>
    <w:p w14:paraId="6B6A1FB7" w14:textId="3BAE0B69" w:rsidR="005E2BE0" w:rsidRPr="005E2BE0" w:rsidRDefault="005E2BE0" w:rsidP="00C1379D">
      <w:pPr>
        <w:pStyle w:val="Akapitzlist"/>
        <w:numPr>
          <w:ilvl w:val="0"/>
          <w:numId w:val="18"/>
        </w:numPr>
      </w:pPr>
      <w:r>
        <w:t>Uczeń kończy szkołę z wyróżnieniem, jeżeli w wyniku klasyfikacji końcowej uzyskał z obowiązkowych zajęć edukacyjnych w danym etapie edukacyjnym średnią ocen, co najmniej 4,75 oraz co najmniej bardzo dobrą ocenę z zachowania.</w:t>
      </w:r>
    </w:p>
    <w:p w14:paraId="2BCA81EB" w14:textId="614FABA3" w:rsidR="005E2BE0" w:rsidRDefault="005E2BE0" w:rsidP="005E2BE0">
      <w:pPr>
        <w:numPr>
          <w:ilvl w:val="0"/>
          <w:numId w:val="0"/>
        </w:numPr>
        <w:ind w:left="720"/>
      </w:pPr>
    </w:p>
    <w:p w14:paraId="218BDC9A" w14:textId="77777777" w:rsidR="005E2BE0" w:rsidRPr="005E2BE0" w:rsidRDefault="005E2BE0">
      <w:pPr>
        <w:numPr>
          <w:ilvl w:val="0"/>
          <w:numId w:val="0"/>
        </w:numPr>
        <w:ind w:left="360"/>
      </w:pPr>
    </w:p>
    <w:sectPr w:rsidR="005E2BE0" w:rsidRPr="005E2BE0" w:rsidSect="0025310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C66B2" w14:textId="77777777" w:rsidR="007317C8" w:rsidRDefault="007317C8" w:rsidP="00A27E07">
      <w:pPr>
        <w:spacing w:after="0"/>
      </w:pPr>
      <w:r>
        <w:separator/>
      </w:r>
    </w:p>
  </w:endnote>
  <w:endnote w:type="continuationSeparator" w:id="0">
    <w:p w14:paraId="2D2813FA" w14:textId="77777777" w:rsidR="007317C8" w:rsidRDefault="007317C8" w:rsidP="00A27E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61105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B395AF" w14:textId="77777777" w:rsidR="00F22B39" w:rsidRDefault="00F22B39" w:rsidP="009F077F">
        <w:pPr>
          <w:pStyle w:val="Stopka"/>
          <w:numPr>
            <w:ilvl w:val="0"/>
            <w:numId w:val="0"/>
          </w:numPr>
          <w:pBdr>
            <w:top w:val="single" w:sz="4" w:space="1" w:color="D9D9D9" w:themeColor="background1" w:themeShade="D9"/>
          </w:pBdr>
          <w:ind w:left="72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6382512F" w14:textId="77777777" w:rsidR="00F22B39" w:rsidRDefault="00F22B39" w:rsidP="009F077F">
    <w:pPr>
      <w:pStyle w:val="Stopka"/>
      <w:numPr>
        <w:ilvl w:val="0"/>
        <w:numId w:val="0"/>
      </w:numPr>
      <w:ind w:left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71D22" w14:textId="77777777" w:rsidR="00F22B39" w:rsidRDefault="00F22B39" w:rsidP="00253106">
    <w:pPr>
      <w:pStyle w:val="Stopka"/>
      <w:numPr>
        <w:ilvl w:val="0"/>
        <w:numId w:val="0"/>
      </w:num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A0092" w14:textId="77777777" w:rsidR="007317C8" w:rsidRDefault="007317C8" w:rsidP="00A27E07">
      <w:pPr>
        <w:spacing w:after="0"/>
      </w:pPr>
      <w:r>
        <w:separator/>
      </w:r>
    </w:p>
  </w:footnote>
  <w:footnote w:type="continuationSeparator" w:id="0">
    <w:p w14:paraId="15FADC22" w14:textId="77777777" w:rsidR="007317C8" w:rsidRDefault="007317C8" w:rsidP="00A27E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AD5C9" w14:textId="1EEC757D" w:rsidR="00F22B39" w:rsidRDefault="00F22B39" w:rsidP="002740AD">
    <w:pPr>
      <w:pStyle w:val="Nagwek2"/>
      <w:spacing w:before="0"/>
    </w:pPr>
    <w:r w:rsidRPr="00410ADC">
      <w:t xml:space="preserve">Wewnątrzszkolne zasady oceniania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9ABFD" w14:textId="77777777" w:rsidR="00F22B39" w:rsidRDefault="00F22B39" w:rsidP="00253106">
    <w:pPr>
      <w:pStyle w:val="Nagwek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13D71"/>
    <w:multiLevelType w:val="hybridMultilevel"/>
    <w:tmpl w:val="D4F68A3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DA141F"/>
    <w:multiLevelType w:val="hybridMultilevel"/>
    <w:tmpl w:val="63202000"/>
    <w:lvl w:ilvl="0" w:tplc="3F7246A4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09E30A61"/>
    <w:multiLevelType w:val="hybridMultilevel"/>
    <w:tmpl w:val="082608CE"/>
    <w:lvl w:ilvl="0" w:tplc="04150017">
      <w:start w:val="1"/>
      <w:numFmt w:val="lowerLetter"/>
      <w:lvlText w:val="%1)"/>
      <w:lvlJc w:val="left"/>
      <w:pPr>
        <w:ind w:left="2208" w:hanging="360"/>
      </w:pPr>
    </w:lvl>
    <w:lvl w:ilvl="1" w:tplc="04150019">
      <w:start w:val="1"/>
      <w:numFmt w:val="lowerLetter"/>
      <w:lvlText w:val="%2."/>
      <w:lvlJc w:val="left"/>
      <w:pPr>
        <w:ind w:left="2928" w:hanging="360"/>
      </w:pPr>
    </w:lvl>
    <w:lvl w:ilvl="2" w:tplc="0415001B" w:tentative="1">
      <w:start w:val="1"/>
      <w:numFmt w:val="lowerRoman"/>
      <w:lvlText w:val="%3."/>
      <w:lvlJc w:val="right"/>
      <w:pPr>
        <w:ind w:left="3648" w:hanging="180"/>
      </w:pPr>
    </w:lvl>
    <w:lvl w:ilvl="3" w:tplc="0415000F" w:tentative="1">
      <w:start w:val="1"/>
      <w:numFmt w:val="decimal"/>
      <w:lvlText w:val="%4."/>
      <w:lvlJc w:val="left"/>
      <w:pPr>
        <w:ind w:left="4368" w:hanging="360"/>
      </w:pPr>
    </w:lvl>
    <w:lvl w:ilvl="4" w:tplc="04150019" w:tentative="1">
      <w:start w:val="1"/>
      <w:numFmt w:val="lowerLetter"/>
      <w:lvlText w:val="%5."/>
      <w:lvlJc w:val="left"/>
      <w:pPr>
        <w:ind w:left="5088" w:hanging="360"/>
      </w:pPr>
    </w:lvl>
    <w:lvl w:ilvl="5" w:tplc="0415001B" w:tentative="1">
      <w:start w:val="1"/>
      <w:numFmt w:val="lowerRoman"/>
      <w:lvlText w:val="%6."/>
      <w:lvlJc w:val="right"/>
      <w:pPr>
        <w:ind w:left="5808" w:hanging="180"/>
      </w:pPr>
    </w:lvl>
    <w:lvl w:ilvl="6" w:tplc="0415000F" w:tentative="1">
      <w:start w:val="1"/>
      <w:numFmt w:val="decimal"/>
      <w:lvlText w:val="%7."/>
      <w:lvlJc w:val="left"/>
      <w:pPr>
        <w:ind w:left="6528" w:hanging="360"/>
      </w:pPr>
    </w:lvl>
    <w:lvl w:ilvl="7" w:tplc="04150019" w:tentative="1">
      <w:start w:val="1"/>
      <w:numFmt w:val="lowerLetter"/>
      <w:lvlText w:val="%8."/>
      <w:lvlJc w:val="left"/>
      <w:pPr>
        <w:ind w:left="7248" w:hanging="360"/>
      </w:pPr>
    </w:lvl>
    <w:lvl w:ilvl="8" w:tplc="0415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3" w15:restartNumberingAfterBreak="0">
    <w:nsid w:val="0D0E0F1E"/>
    <w:multiLevelType w:val="hybridMultilevel"/>
    <w:tmpl w:val="367CAF12"/>
    <w:lvl w:ilvl="0" w:tplc="110AF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63DB7"/>
    <w:multiLevelType w:val="hybridMultilevel"/>
    <w:tmpl w:val="A33806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4A8BF7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86C15"/>
    <w:multiLevelType w:val="hybridMultilevel"/>
    <w:tmpl w:val="7CBE0A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BE5FE9"/>
    <w:multiLevelType w:val="hybridMultilevel"/>
    <w:tmpl w:val="564026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D2820"/>
    <w:multiLevelType w:val="hybridMultilevel"/>
    <w:tmpl w:val="249E15C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2441E"/>
    <w:multiLevelType w:val="multilevel"/>
    <w:tmpl w:val="08366C18"/>
    <w:styleLink w:val="WWNum22"/>
    <w:lvl w:ilvl="0">
      <w:numFmt w:val="bullet"/>
      <w:lvlText w:val="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9" w15:restartNumberingAfterBreak="0">
    <w:nsid w:val="29C05CB1"/>
    <w:multiLevelType w:val="hybridMultilevel"/>
    <w:tmpl w:val="56289E3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10D6C"/>
    <w:multiLevelType w:val="hybridMultilevel"/>
    <w:tmpl w:val="16E4953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91038D"/>
    <w:multiLevelType w:val="hybridMultilevel"/>
    <w:tmpl w:val="E3668370"/>
    <w:lvl w:ilvl="0" w:tplc="04150019">
      <w:start w:val="1"/>
      <w:numFmt w:val="lowerLetter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2D303AE5"/>
    <w:multiLevelType w:val="hybridMultilevel"/>
    <w:tmpl w:val="CAFA8AD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261DCB"/>
    <w:multiLevelType w:val="hybridMultilevel"/>
    <w:tmpl w:val="4C3AAB1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B74B23"/>
    <w:multiLevelType w:val="hybridMultilevel"/>
    <w:tmpl w:val="79C62A36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0A55BDA"/>
    <w:multiLevelType w:val="hybridMultilevel"/>
    <w:tmpl w:val="3DF084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BB31B9"/>
    <w:multiLevelType w:val="hybridMultilevel"/>
    <w:tmpl w:val="B5087288"/>
    <w:lvl w:ilvl="0" w:tplc="110AFB28">
      <w:start w:val="1"/>
      <w:numFmt w:val="decimal"/>
      <w:pStyle w:val="Normalny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51A2C"/>
    <w:multiLevelType w:val="hybridMultilevel"/>
    <w:tmpl w:val="7F321A7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D7D1769"/>
    <w:multiLevelType w:val="hybridMultilevel"/>
    <w:tmpl w:val="953469E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4D72C9C"/>
    <w:multiLevelType w:val="hybridMultilevel"/>
    <w:tmpl w:val="49AE2D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9D568A"/>
    <w:multiLevelType w:val="hybridMultilevel"/>
    <w:tmpl w:val="7B025AE6"/>
    <w:lvl w:ilvl="0" w:tplc="87F2D50C">
      <w:start w:val="1"/>
      <w:numFmt w:val="decimal"/>
      <w:lvlText w:val="§ %1"/>
      <w:lvlJc w:val="left"/>
      <w:pPr>
        <w:ind w:left="360" w:hanging="360"/>
      </w:pPr>
      <w:rPr>
        <w:rFonts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4818F0"/>
    <w:multiLevelType w:val="hybridMultilevel"/>
    <w:tmpl w:val="68D418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C5EED8C4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9767FEE"/>
    <w:multiLevelType w:val="hybridMultilevel"/>
    <w:tmpl w:val="2570981C"/>
    <w:lvl w:ilvl="0" w:tplc="110AF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D1DE3"/>
    <w:multiLevelType w:val="hybridMultilevel"/>
    <w:tmpl w:val="A4E436C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14457A"/>
    <w:multiLevelType w:val="hybridMultilevel"/>
    <w:tmpl w:val="296695A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77754E"/>
    <w:multiLevelType w:val="hybridMultilevel"/>
    <w:tmpl w:val="0DE44EC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FB0B00"/>
    <w:multiLevelType w:val="hybridMultilevel"/>
    <w:tmpl w:val="2CF4F644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590B40A6"/>
    <w:multiLevelType w:val="hybridMultilevel"/>
    <w:tmpl w:val="C5888926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8" w15:restartNumberingAfterBreak="0">
    <w:nsid w:val="5E512686"/>
    <w:multiLevelType w:val="hybridMultilevel"/>
    <w:tmpl w:val="44B080A4"/>
    <w:lvl w:ilvl="0" w:tplc="110AF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072D6"/>
    <w:multiLevelType w:val="hybridMultilevel"/>
    <w:tmpl w:val="A88EC5E2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5417A"/>
    <w:multiLevelType w:val="hybridMultilevel"/>
    <w:tmpl w:val="573AB4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84A8BF7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747BE"/>
    <w:multiLevelType w:val="hybridMultilevel"/>
    <w:tmpl w:val="0E94897E"/>
    <w:lvl w:ilvl="0" w:tplc="110AF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0E5479"/>
    <w:multiLevelType w:val="hybridMultilevel"/>
    <w:tmpl w:val="79E6F54E"/>
    <w:lvl w:ilvl="0" w:tplc="87F2D50C">
      <w:start w:val="1"/>
      <w:numFmt w:val="decimal"/>
      <w:pStyle w:val="Nagwek1"/>
      <w:lvlText w:val="§ %1"/>
      <w:lvlJc w:val="left"/>
      <w:pPr>
        <w:ind w:left="360" w:hanging="360"/>
      </w:pPr>
      <w:rPr>
        <w:rFonts w:hint="default"/>
        <w:sz w:val="28"/>
        <w:szCs w:val="28"/>
      </w:rPr>
    </w:lvl>
    <w:lvl w:ilvl="1" w:tplc="F6800FB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0E0677"/>
    <w:multiLevelType w:val="hybridMultilevel"/>
    <w:tmpl w:val="E4CAB2AA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788B4165"/>
    <w:multiLevelType w:val="hybridMultilevel"/>
    <w:tmpl w:val="6BE8F9C8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32"/>
  </w:num>
  <w:num w:numId="3">
    <w:abstractNumId w:val="8"/>
  </w:num>
  <w:num w:numId="4">
    <w:abstractNumId w:val="16"/>
  </w:num>
  <w:num w:numId="5">
    <w:abstractNumId w:val="1"/>
  </w:num>
  <w:num w:numId="6">
    <w:abstractNumId w:val="16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16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33"/>
  </w:num>
  <w:num w:numId="11">
    <w:abstractNumId w:val="26"/>
  </w:num>
  <w:num w:numId="12">
    <w:abstractNumId w:val="21"/>
  </w:num>
  <w:num w:numId="13">
    <w:abstractNumId w:val="2"/>
  </w:num>
  <w:num w:numId="14">
    <w:abstractNumId w:val="34"/>
  </w:num>
  <w:num w:numId="15">
    <w:abstractNumId w:val="10"/>
  </w:num>
  <w:num w:numId="16">
    <w:abstractNumId w:val="16"/>
    <w:lvlOverride w:ilvl="0">
      <w:startOverride w:val="2"/>
    </w:lvlOverride>
  </w:num>
  <w:num w:numId="17">
    <w:abstractNumId w:val="12"/>
  </w:num>
  <w:num w:numId="18">
    <w:abstractNumId w:val="15"/>
  </w:num>
  <w:num w:numId="19">
    <w:abstractNumId w:val="18"/>
  </w:num>
  <w:num w:numId="20">
    <w:abstractNumId w:val="17"/>
  </w:num>
  <w:num w:numId="21">
    <w:abstractNumId w:val="19"/>
  </w:num>
  <w:num w:numId="22">
    <w:abstractNumId w:val="14"/>
  </w:num>
  <w:num w:numId="23">
    <w:abstractNumId w:val="13"/>
  </w:num>
  <w:num w:numId="24">
    <w:abstractNumId w:val="9"/>
  </w:num>
  <w:num w:numId="25">
    <w:abstractNumId w:val="7"/>
  </w:num>
  <w:num w:numId="26">
    <w:abstractNumId w:val="25"/>
  </w:num>
  <w:num w:numId="27">
    <w:abstractNumId w:val="29"/>
  </w:num>
  <w:num w:numId="28">
    <w:abstractNumId w:val="20"/>
  </w:num>
  <w:num w:numId="29">
    <w:abstractNumId w:val="3"/>
  </w:num>
  <w:num w:numId="30">
    <w:abstractNumId w:val="22"/>
  </w:num>
  <w:num w:numId="31">
    <w:abstractNumId w:val="31"/>
  </w:num>
  <w:num w:numId="32">
    <w:abstractNumId w:val="28"/>
  </w:num>
  <w:num w:numId="33">
    <w:abstractNumId w:val="4"/>
  </w:num>
  <w:num w:numId="34">
    <w:abstractNumId w:val="30"/>
  </w:num>
  <w:num w:numId="35">
    <w:abstractNumId w:val="23"/>
  </w:num>
  <w:num w:numId="36">
    <w:abstractNumId w:val="5"/>
  </w:num>
  <w:num w:numId="37">
    <w:abstractNumId w:val="24"/>
  </w:num>
  <w:num w:numId="38">
    <w:abstractNumId w:val="27"/>
  </w:num>
  <w:num w:numId="39">
    <w:abstractNumId w:val="0"/>
  </w:num>
  <w:num w:numId="40">
    <w:abstractNumId w:val="11"/>
  </w:num>
  <w:num w:numId="41">
    <w:abstractNumId w:val="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90"/>
    <w:rsid w:val="00021655"/>
    <w:rsid w:val="000A3ABC"/>
    <w:rsid w:val="0010621A"/>
    <w:rsid w:val="00140793"/>
    <w:rsid w:val="00216257"/>
    <w:rsid w:val="00232ABC"/>
    <w:rsid w:val="00233F22"/>
    <w:rsid w:val="00253106"/>
    <w:rsid w:val="002740AD"/>
    <w:rsid w:val="00290E61"/>
    <w:rsid w:val="003E34A6"/>
    <w:rsid w:val="00410ADC"/>
    <w:rsid w:val="00437D36"/>
    <w:rsid w:val="00471A07"/>
    <w:rsid w:val="0050791C"/>
    <w:rsid w:val="00587FC1"/>
    <w:rsid w:val="005B6D4C"/>
    <w:rsid w:val="005B739E"/>
    <w:rsid w:val="005E2BE0"/>
    <w:rsid w:val="006D71A2"/>
    <w:rsid w:val="00713CE6"/>
    <w:rsid w:val="007317C8"/>
    <w:rsid w:val="00740ED7"/>
    <w:rsid w:val="007A5790"/>
    <w:rsid w:val="0087371A"/>
    <w:rsid w:val="009F00B4"/>
    <w:rsid w:val="009F077F"/>
    <w:rsid w:val="009F26D7"/>
    <w:rsid w:val="00A05D17"/>
    <w:rsid w:val="00A27E07"/>
    <w:rsid w:val="00A75D40"/>
    <w:rsid w:val="00B6468A"/>
    <w:rsid w:val="00B7250D"/>
    <w:rsid w:val="00C1379D"/>
    <w:rsid w:val="00D24C69"/>
    <w:rsid w:val="00DB4ED0"/>
    <w:rsid w:val="00E5022C"/>
    <w:rsid w:val="00E544BF"/>
    <w:rsid w:val="00EE7101"/>
    <w:rsid w:val="00F22B39"/>
    <w:rsid w:val="00F24BE9"/>
    <w:rsid w:val="00F31796"/>
    <w:rsid w:val="00F32538"/>
    <w:rsid w:val="00F40DE4"/>
    <w:rsid w:val="00F71964"/>
    <w:rsid w:val="00F726D4"/>
    <w:rsid w:val="00F9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98A61"/>
  <w15:docId w15:val="{ED1A6813-AC0B-4301-9FEA-9103DB4E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DE4"/>
    <w:pPr>
      <w:numPr>
        <w:numId w:val="4"/>
      </w:numPr>
      <w:spacing w:line="240" w:lineRule="auto"/>
      <w:jc w:val="both"/>
    </w:pPr>
    <w:rPr>
      <w:sz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0DE4"/>
    <w:pPr>
      <w:numPr>
        <w:numId w:val="2"/>
      </w:numPr>
      <w:pBdr>
        <w:bottom w:val="thinThickSmallGap" w:sz="12" w:space="7" w:color="943634" w:themeColor="accent2" w:themeShade="BF"/>
      </w:pBdr>
      <w:spacing w:before="400"/>
      <w:jc w:val="center"/>
      <w:outlineLvl w:val="0"/>
    </w:pPr>
    <w:rPr>
      <w:b/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3106"/>
    <w:pPr>
      <w:numPr>
        <w:numId w:val="0"/>
      </w:numPr>
      <w:pBdr>
        <w:bottom w:val="single" w:sz="4" w:space="1" w:color="622423" w:themeColor="accent2" w:themeShade="7F"/>
      </w:pBdr>
      <w:spacing w:before="520" w:after="320"/>
      <w:jc w:val="center"/>
      <w:outlineLvl w:val="1"/>
    </w:pPr>
    <w:rPr>
      <w:b/>
      <w:caps/>
      <w:color w:val="632423" w:themeColor="accent2" w:themeShade="80"/>
      <w:spacing w:val="15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579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A579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579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A579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A579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A579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579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0DE4"/>
    <w:rPr>
      <w:b/>
      <w:caps/>
      <w:color w:val="632423" w:themeColor="accent2" w:themeShade="80"/>
      <w:spacing w:val="20"/>
      <w:sz w:val="28"/>
      <w:szCs w:val="28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3106"/>
    <w:rPr>
      <w:b/>
      <w:caps/>
      <w:color w:val="632423" w:themeColor="accent2" w:themeShade="80"/>
      <w:spacing w:val="15"/>
      <w:sz w:val="24"/>
      <w:szCs w:val="24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A5790"/>
    <w:rPr>
      <w:caps/>
      <w:color w:val="622423" w:themeColor="accent2" w:themeShade="7F"/>
      <w:sz w:val="24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A5790"/>
    <w:rPr>
      <w:caps/>
      <w:color w:val="622423" w:themeColor="accent2" w:themeShade="7F"/>
      <w:spacing w:val="10"/>
      <w:sz w:val="24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5790"/>
    <w:rPr>
      <w:caps/>
      <w:color w:val="622423" w:themeColor="accent2" w:themeShade="7F"/>
      <w:spacing w:val="10"/>
      <w:sz w:val="24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A5790"/>
    <w:rPr>
      <w:caps/>
      <w:color w:val="943634" w:themeColor="accent2" w:themeShade="BF"/>
      <w:spacing w:val="10"/>
      <w:sz w:val="24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A5790"/>
    <w:rPr>
      <w:i/>
      <w:iCs/>
      <w:caps/>
      <w:color w:val="943634" w:themeColor="accent2" w:themeShade="BF"/>
      <w:spacing w:val="10"/>
      <w:sz w:val="24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A5790"/>
    <w:rPr>
      <w:caps/>
      <w:spacing w:val="10"/>
      <w:sz w:val="20"/>
      <w:szCs w:val="20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5790"/>
    <w:rPr>
      <w:i/>
      <w:iCs/>
      <w:caps/>
      <w:spacing w:val="10"/>
      <w:sz w:val="20"/>
      <w:szCs w:val="20"/>
      <w:lang w:val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A5790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90E61"/>
    <w:pPr>
      <w:numPr>
        <w:numId w:val="0"/>
      </w:numPr>
      <w:pBdr>
        <w:top w:val="double" w:sz="6" w:space="1" w:color="auto"/>
        <w:bottom w:val="double" w:sz="6" w:space="6" w:color="auto"/>
      </w:pBdr>
      <w:spacing w:before="720" w:after="72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290E61"/>
    <w:rPr>
      <w:caps/>
      <w:color w:val="632423" w:themeColor="accent2" w:themeShade="80"/>
      <w:spacing w:val="50"/>
      <w:sz w:val="44"/>
      <w:szCs w:val="44"/>
      <w:lang w:val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A5790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7A5790"/>
    <w:rPr>
      <w:caps/>
      <w:spacing w:val="20"/>
      <w:sz w:val="18"/>
      <w:szCs w:val="18"/>
      <w:lang w:val="pl-PL"/>
    </w:rPr>
  </w:style>
  <w:style w:type="character" w:styleId="Pogrubienie">
    <w:name w:val="Strong"/>
    <w:uiPriority w:val="22"/>
    <w:qFormat/>
    <w:rsid w:val="007A5790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7A5790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7A5790"/>
    <w:pPr>
      <w:spacing w:after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7A5790"/>
    <w:rPr>
      <w:sz w:val="24"/>
      <w:lang w:val="pl-PL"/>
    </w:rPr>
  </w:style>
  <w:style w:type="paragraph" w:styleId="Akapitzlist">
    <w:name w:val="List Paragraph"/>
    <w:basedOn w:val="Normalny"/>
    <w:uiPriority w:val="34"/>
    <w:qFormat/>
    <w:rsid w:val="007A5790"/>
    <w:pPr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A579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A5790"/>
    <w:rPr>
      <w:i/>
      <w:iCs/>
      <w:sz w:val="24"/>
      <w:lang w:val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A579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A5790"/>
    <w:rPr>
      <w:caps/>
      <w:color w:val="622423" w:themeColor="accent2" w:themeShade="7F"/>
      <w:spacing w:val="5"/>
      <w:sz w:val="20"/>
      <w:szCs w:val="20"/>
      <w:lang w:val="pl-PL"/>
    </w:rPr>
  </w:style>
  <w:style w:type="character" w:styleId="Wyrnieniedelikatne">
    <w:name w:val="Subtle Emphasis"/>
    <w:uiPriority w:val="19"/>
    <w:qFormat/>
    <w:rsid w:val="007A5790"/>
    <w:rPr>
      <w:i/>
      <w:iCs/>
    </w:rPr>
  </w:style>
  <w:style w:type="character" w:styleId="Wyrnienieintensywne">
    <w:name w:val="Intense Emphasis"/>
    <w:uiPriority w:val="21"/>
    <w:qFormat/>
    <w:rsid w:val="007A5790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7A579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7A579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7A5790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A5790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D24C6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A05D17"/>
    <w:pPr>
      <w:numPr>
        <w:numId w:val="0"/>
      </w:numPr>
      <w:tabs>
        <w:tab w:val="left" w:pos="-142"/>
        <w:tab w:val="right" w:leader="dot" w:pos="9062"/>
      </w:tabs>
      <w:spacing w:after="100"/>
      <w:ind w:left="660" w:hanging="660"/>
      <w:jc w:val="left"/>
    </w:pPr>
  </w:style>
  <w:style w:type="paragraph" w:styleId="Nagwek">
    <w:name w:val="header"/>
    <w:basedOn w:val="Normalny"/>
    <w:link w:val="NagwekZnak"/>
    <w:uiPriority w:val="99"/>
    <w:unhideWhenUsed/>
    <w:rsid w:val="00A27E0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27E07"/>
    <w:rPr>
      <w:sz w:val="24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27E0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27E07"/>
    <w:rPr>
      <w:sz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E0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E07"/>
    <w:rPr>
      <w:rFonts w:ascii="Tahoma" w:hAnsi="Tahoma" w:cs="Tahoma"/>
      <w:sz w:val="16"/>
      <w:szCs w:val="1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34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4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4A6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4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4A6"/>
    <w:rPr>
      <w:b/>
      <w:bCs/>
      <w:sz w:val="20"/>
      <w:szCs w:val="20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E34A6"/>
    <w:pPr>
      <w:spacing w:after="100"/>
      <w:ind w:left="220"/>
    </w:pPr>
  </w:style>
  <w:style w:type="paragraph" w:styleId="Poprawka">
    <w:name w:val="Revision"/>
    <w:hidden/>
    <w:uiPriority w:val="99"/>
    <w:semiHidden/>
    <w:rsid w:val="0087371A"/>
    <w:pPr>
      <w:spacing w:after="0" w:line="240" w:lineRule="auto"/>
    </w:pPr>
    <w:rPr>
      <w:lang w:val="pl-PL"/>
    </w:rPr>
  </w:style>
  <w:style w:type="paragraph" w:customStyle="1" w:styleId="Standard">
    <w:name w:val="Standard"/>
    <w:rsid w:val="00F40D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numbering" w:customStyle="1" w:styleId="WWNum22">
    <w:name w:val="WWNum22"/>
    <w:basedOn w:val="Bezlisty"/>
    <w:rsid w:val="00F40DE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D96FE-0847-44FE-A898-A92761F37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14</Pages>
  <Words>4009</Words>
  <Characters>24057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Wesołowski</dc:creator>
  <cp:keywords/>
  <dc:description/>
  <cp:lastModifiedBy>Jolanta Wesołowska</cp:lastModifiedBy>
  <cp:revision>10</cp:revision>
  <cp:lastPrinted>2019-11-11T13:42:00Z</cp:lastPrinted>
  <dcterms:created xsi:type="dcterms:W3CDTF">2021-01-24T14:49:00Z</dcterms:created>
  <dcterms:modified xsi:type="dcterms:W3CDTF">2021-02-08T20:38:00Z</dcterms:modified>
</cp:coreProperties>
</file>